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877" w:type="dxa"/>
        <w:tblInd w:w="-885" w:type="dxa"/>
        <w:tblLook w:val="04A0"/>
      </w:tblPr>
      <w:tblGrid>
        <w:gridCol w:w="516"/>
        <w:gridCol w:w="5764"/>
        <w:gridCol w:w="4211"/>
        <w:gridCol w:w="5386"/>
      </w:tblGrid>
      <w:tr w:rsidR="008441E0" w:rsidRPr="008441E0" w:rsidTr="009315F0">
        <w:tc>
          <w:tcPr>
            <w:tcW w:w="516" w:type="dxa"/>
          </w:tcPr>
          <w:p w:rsidR="008441E0" w:rsidRPr="000D2B05" w:rsidRDefault="0041049D" w:rsidP="00206B5C">
            <w:pPr>
              <w:jc w:val="center"/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№</w:t>
            </w:r>
          </w:p>
          <w:p w:rsidR="0041049D" w:rsidRPr="000D2B05" w:rsidRDefault="0041049D" w:rsidP="0020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2B05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п</w:t>
            </w:r>
            <w:proofErr w:type="spellEnd"/>
            <w:proofErr w:type="gramEnd"/>
            <w:r w:rsidRPr="000D2B05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/</w:t>
            </w:r>
            <w:proofErr w:type="spellStart"/>
            <w:r w:rsidRPr="000D2B05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4" w:type="dxa"/>
          </w:tcPr>
          <w:p w:rsidR="0041049D" w:rsidRPr="000D2B05" w:rsidRDefault="0041049D" w:rsidP="00F8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</w:t>
            </w:r>
            <w:proofErr w:type="gramStart"/>
            <w:r w:rsidRPr="000D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</w:t>
            </w:r>
            <w:proofErr w:type="gramEnd"/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надзора),виды</w:t>
            </w:r>
            <w:r w:rsidR="0079634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4211" w:type="dxa"/>
          </w:tcPr>
          <w:p w:rsidR="0041049D" w:rsidRPr="000D2B05" w:rsidRDefault="0041049D" w:rsidP="00F8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нарушения</w:t>
            </w:r>
          </w:p>
        </w:tc>
        <w:tc>
          <w:tcPr>
            <w:tcW w:w="5386" w:type="dxa"/>
          </w:tcPr>
          <w:p w:rsidR="0092362F" w:rsidRPr="000D2B05" w:rsidRDefault="0092362F" w:rsidP="00F87B29">
            <w:pPr>
              <w:pStyle w:val="TableParagraph"/>
              <w:spacing w:line="281" w:lineRule="exact"/>
              <w:ind w:left="114"/>
              <w:jc w:val="center"/>
              <w:rPr>
                <w:b/>
                <w:sz w:val="24"/>
                <w:szCs w:val="24"/>
              </w:rPr>
            </w:pPr>
            <w:r w:rsidRPr="000D2B05">
              <w:rPr>
                <w:b/>
                <w:sz w:val="24"/>
                <w:szCs w:val="24"/>
              </w:rPr>
              <w:t xml:space="preserve">Наименование технических регламентов </w:t>
            </w:r>
            <w:r w:rsidRPr="000D2B05">
              <w:rPr>
                <w:b/>
                <w:w w:val="95"/>
                <w:sz w:val="24"/>
                <w:szCs w:val="24"/>
              </w:rPr>
              <w:t>Таможенного</w:t>
            </w:r>
            <w:r w:rsidR="0079634C">
              <w:rPr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b/>
                <w:w w:val="95"/>
                <w:sz w:val="24"/>
                <w:szCs w:val="24"/>
              </w:rPr>
              <w:t>союза,</w:t>
            </w:r>
            <w:r w:rsidR="0079634C">
              <w:rPr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b/>
                <w:w w:val="95"/>
                <w:sz w:val="24"/>
                <w:szCs w:val="24"/>
              </w:rPr>
              <w:t>технических</w:t>
            </w:r>
            <w:r w:rsidR="0079634C">
              <w:rPr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b/>
                <w:w w:val="95"/>
                <w:sz w:val="24"/>
                <w:szCs w:val="24"/>
              </w:rPr>
              <w:t>регламентов</w:t>
            </w:r>
          </w:p>
          <w:p w:rsidR="0041049D" w:rsidRPr="000D2B05" w:rsidRDefault="0092362F" w:rsidP="00F8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Евразийского</w:t>
            </w:r>
            <w:r w:rsidR="0079634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экономического</w:t>
            </w:r>
            <w:r w:rsidR="0079634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союза</w:t>
            </w:r>
            <w:r w:rsidR="0079634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или</w:t>
            </w:r>
            <w:r w:rsidR="0079634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общих</w:t>
            </w:r>
            <w:r w:rsidR="0096119F"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санитарно-эпидемиологических требований, установленных Президентом Республики Беларусь, специфических санитарно-эпидемиологических требований, </w:t>
            </w:r>
            <w:r w:rsidR="00E10C1A"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8441E0" w:rsidRPr="008441E0" w:rsidTr="009315F0">
        <w:tc>
          <w:tcPr>
            <w:tcW w:w="516" w:type="dxa"/>
          </w:tcPr>
          <w:p w:rsidR="0041049D" w:rsidRPr="008441E0" w:rsidRDefault="00E1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4" w:type="dxa"/>
          </w:tcPr>
          <w:p w:rsidR="0041049D" w:rsidRPr="008441E0" w:rsidRDefault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211" w:type="dxa"/>
          </w:tcPr>
          <w:p w:rsidR="005F2439" w:rsidRPr="009105F7" w:rsidRDefault="00155698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Н</w:t>
            </w:r>
            <w:r w:rsidR="005F2439" w:rsidRPr="009105F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своевременное </w:t>
            </w:r>
            <w:r w:rsidR="005F2439" w:rsidRPr="009105F7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е</w:t>
            </w:r>
            <w:r w:rsidR="00934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текущих </w:t>
            </w:r>
            <w:r w:rsidR="005F2439" w:rsidRPr="009105F7">
              <w:rPr>
                <w:rFonts w:ascii="Times New Roman" w:hAnsi="Times New Roman" w:cs="Times New Roman"/>
              </w:rPr>
              <w:t>ремонтов</w:t>
            </w:r>
            <w:r>
              <w:rPr>
                <w:rFonts w:ascii="Times New Roman" w:hAnsi="Times New Roman" w:cs="Times New Roman"/>
              </w:rPr>
              <w:t xml:space="preserve"> производственных помещений;</w:t>
            </w:r>
          </w:p>
          <w:p w:rsidR="0041049D" w:rsidRPr="009105F7" w:rsidRDefault="00934446" w:rsidP="005F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-неудовлетворительное </w:t>
            </w:r>
            <w:r w:rsidR="005F2439" w:rsidRPr="009105F7">
              <w:rPr>
                <w:rFonts w:ascii="Times New Roman" w:hAnsi="Times New Roman" w:cs="Times New Roman"/>
              </w:rPr>
              <w:t>санитарное состояние территории</w:t>
            </w:r>
          </w:p>
        </w:tc>
        <w:tc>
          <w:tcPr>
            <w:tcW w:w="5386" w:type="dxa"/>
          </w:tcPr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  <w:proofErr w:type="gramStart"/>
            <w:r w:rsidRPr="009105F7">
              <w:rPr>
                <w:rFonts w:ascii="Times New Roman" w:hAnsi="Times New Roman" w:cs="Times New Roman"/>
                <w:bCs/>
                <w:iCs/>
              </w:rPr>
              <w:t>ТР</w:t>
            </w:r>
            <w:proofErr w:type="gramEnd"/>
            <w:r w:rsidRPr="009105F7">
              <w:rPr>
                <w:rFonts w:ascii="Times New Roman" w:hAnsi="Times New Roman" w:cs="Times New Roman"/>
                <w:bCs/>
                <w:iCs/>
              </w:rPr>
              <w:t xml:space="preserve"> ТС 021/2011 «О безопасности пищевой продукции» Глава3 Статья 10ч.3п.8; статья 14 ч.2 п.6</w:t>
            </w: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</w:p>
          <w:p w:rsidR="0041049D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  <w:bCs/>
                <w:iCs/>
              </w:rPr>
              <w:t>п.4,5Правил благоустройства  и содержания населенных  пунктов, утв. Постановлением Совета Министров  Республики Беларусь  от 28.11.2012 № 108</w:t>
            </w:r>
          </w:p>
        </w:tc>
      </w:tr>
      <w:tr w:rsidR="008441E0" w:rsidRPr="008441E0" w:rsidTr="009315F0">
        <w:tc>
          <w:tcPr>
            <w:tcW w:w="516" w:type="dxa"/>
          </w:tcPr>
          <w:p w:rsidR="0041049D" w:rsidRPr="008441E0" w:rsidRDefault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4" w:type="dxa"/>
          </w:tcPr>
          <w:p w:rsidR="00475F87" w:rsidRPr="008441E0" w:rsidRDefault="00475F87" w:rsidP="00475F87">
            <w:pPr>
              <w:pStyle w:val="TableParagraph"/>
              <w:tabs>
                <w:tab w:val="left" w:pos="1589"/>
                <w:tab w:val="left" w:pos="3897"/>
              </w:tabs>
              <w:spacing w:line="316" w:lineRule="exact"/>
              <w:ind w:left="125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Объекты общественного питания,</w:t>
            </w:r>
          </w:p>
          <w:p w:rsidR="0041049D" w:rsidRPr="008441E0" w:rsidRDefault="00475F87" w:rsidP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объекты, рынки </w:t>
            </w:r>
            <w:r w:rsidRPr="008441E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при</w:t>
            </w:r>
            <w:r w:rsidR="00662E8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r w:rsidR="0066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пищевой</w:t>
            </w:r>
            <w:r w:rsidR="0066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4211" w:type="dxa"/>
          </w:tcPr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нарушения в части производственного контроля (</w:t>
            </w:r>
            <w:proofErr w:type="spellStart"/>
            <w:r w:rsidR="00155698">
              <w:rPr>
                <w:rFonts w:ascii="Times New Roman" w:hAnsi="Times New Roman" w:cs="Times New Roman"/>
              </w:rPr>
              <w:t>не</w:t>
            </w:r>
            <w:r w:rsidRPr="009105F7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Pr="009105F7">
              <w:rPr>
                <w:rFonts w:ascii="Times New Roman" w:hAnsi="Times New Roman" w:cs="Times New Roman"/>
              </w:rPr>
              <w:t xml:space="preserve"> лабораторного контроля, отсутствие либо недостаточность проведения производственного контроля со стороны администрации организации за соблюдением требований законодательства в  области санитарно-эпидемиологического благополучия населения</w:t>
            </w:r>
            <w:proofErr w:type="gramStart"/>
            <w:r w:rsidRPr="009105F7">
              <w:rPr>
                <w:rFonts w:ascii="Times New Roman" w:hAnsi="Times New Roman" w:cs="Times New Roman"/>
              </w:rPr>
              <w:t xml:space="preserve">  ;</w:t>
            </w:r>
            <w:proofErr w:type="gramEnd"/>
          </w:p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  <w:proofErr w:type="gramStart"/>
            <w:r w:rsidRPr="009105F7">
              <w:rPr>
                <w:rFonts w:ascii="Times New Roman" w:hAnsi="Times New Roman" w:cs="Times New Roman"/>
              </w:rPr>
              <w:t>не</w:t>
            </w:r>
            <w:r w:rsidR="00155698">
              <w:rPr>
                <w:rFonts w:ascii="Times New Roman" w:hAnsi="Times New Roman" w:cs="Times New Roman"/>
              </w:rPr>
              <w:t>своевременное</w:t>
            </w:r>
            <w:proofErr w:type="gramEnd"/>
            <w:r w:rsidR="00155698">
              <w:rPr>
                <w:rFonts w:ascii="Times New Roman" w:hAnsi="Times New Roman" w:cs="Times New Roman"/>
              </w:rPr>
              <w:t xml:space="preserve"> </w:t>
            </w:r>
            <w:r w:rsidRPr="009105F7">
              <w:rPr>
                <w:rFonts w:ascii="Times New Roman" w:hAnsi="Times New Roman" w:cs="Times New Roman"/>
              </w:rPr>
              <w:t xml:space="preserve">проведения </w:t>
            </w:r>
            <w:r w:rsidR="00155698">
              <w:rPr>
                <w:rFonts w:ascii="Times New Roman" w:hAnsi="Times New Roman" w:cs="Times New Roman"/>
              </w:rPr>
              <w:t xml:space="preserve">текущих </w:t>
            </w:r>
            <w:r w:rsidRPr="009105F7">
              <w:rPr>
                <w:rFonts w:ascii="Times New Roman" w:hAnsi="Times New Roman" w:cs="Times New Roman"/>
              </w:rPr>
              <w:t xml:space="preserve"> ремонтов</w:t>
            </w:r>
            <w:r w:rsidR="00155698">
              <w:rPr>
                <w:rFonts w:ascii="Times New Roman" w:hAnsi="Times New Roman" w:cs="Times New Roman"/>
              </w:rPr>
              <w:t xml:space="preserve"> помещений</w:t>
            </w:r>
            <w:r w:rsidRPr="009105F7">
              <w:rPr>
                <w:rFonts w:ascii="Times New Roman" w:hAnsi="Times New Roman" w:cs="Times New Roman"/>
              </w:rPr>
              <w:t>;</w:t>
            </w:r>
          </w:p>
          <w:p w:rsidR="00155698" w:rsidRDefault="00155698" w:rsidP="005F2439">
            <w:pPr>
              <w:rPr>
                <w:rFonts w:ascii="Times New Roman" w:hAnsi="Times New Roman" w:cs="Times New Roman"/>
              </w:rPr>
            </w:pPr>
          </w:p>
          <w:p w:rsidR="00155698" w:rsidRDefault="00155698" w:rsidP="005F2439">
            <w:pPr>
              <w:rPr>
                <w:rFonts w:ascii="Times New Roman" w:hAnsi="Times New Roman" w:cs="Times New Roman"/>
              </w:rPr>
            </w:pPr>
          </w:p>
          <w:p w:rsidR="00155698" w:rsidRDefault="00155698" w:rsidP="005F2439">
            <w:pPr>
              <w:rPr>
                <w:rFonts w:ascii="Times New Roman" w:hAnsi="Times New Roman" w:cs="Times New Roman"/>
              </w:rPr>
            </w:pPr>
          </w:p>
          <w:p w:rsidR="0041049D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lastRenderedPageBreak/>
              <w:t>неудовлетворительное  санитарное состояние территории</w:t>
            </w:r>
          </w:p>
        </w:tc>
        <w:tc>
          <w:tcPr>
            <w:tcW w:w="5386" w:type="dxa"/>
          </w:tcPr>
          <w:p w:rsidR="005F2439" w:rsidRPr="009105F7" w:rsidRDefault="005F2439" w:rsidP="005F2439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9105F7">
              <w:rPr>
                <w:rFonts w:eastAsia="Calibri"/>
                <w:sz w:val="22"/>
                <w:szCs w:val="22"/>
              </w:rPr>
              <w:lastRenderedPageBreak/>
              <w:t>СНиП</w:t>
            </w:r>
            <w:proofErr w:type="spellEnd"/>
            <w:r w:rsidRPr="009105F7">
              <w:rPr>
                <w:rFonts w:eastAsia="Calibri"/>
                <w:sz w:val="22"/>
                <w:szCs w:val="22"/>
              </w:rPr>
              <w:t xml:space="preserve"> «Санитарно-эпидемиологические  требования  к осуществлению  производственного контроля при производстве, реализации, хранении, транспортировке продовольственного сырья и  (или)  пищевых продуктов», утв. Постановлением  МЗ РБ №32 от 30.03.2012  Глава</w:t>
            </w:r>
            <w:proofErr w:type="gramStart"/>
            <w:r w:rsidRPr="009105F7">
              <w:rPr>
                <w:rFonts w:eastAsia="Calibri"/>
                <w:sz w:val="22"/>
                <w:szCs w:val="22"/>
              </w:rPr>
              <w:t>2</w:t>
            </w:r>
            <w:proofErr w:type="gramEnd"/>
            <w:r w:rsidRPr="009105F7">
              <w:rPr>
                <w:rFonts w:eastAsia="Calibri"/>
                <w:sz w:val="22"/>
                <w:szCs w:val="22"/>
              </w:rPr>
              <w:t xml:space="preserve">  п.6-8.</w:t>
            </w: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  <w:proofErr w:type="gramStart"/>
            <w:r w:rsidRPr="009105F7">
              <w:rPr>
                <w:rFonts w:ascii="Times New Roman" w:hAnsi="Times New Roman" w:cs="Times New Roman"/>
                <w:bCs/>
                <w:iCs/>
              </w:rPr>
              <w:t>ТР</w:t>
            </w:r>
            <w:proofErr w:type="gramEnd"/>
            <w:r w:rsidRPr="009105F7">
              <w:rPr>
                <w:rFonts w:ascii="Times New Roman" w:hAnsi="Times New Roman" w:cs="Times New Roman"/>
                <w:bCs/>
                <w:iCs/>
              </w:rPr>
              <w:t xml:space="preserve"> ТС 021/2011 «О безопасности пищевой продукции» Глава3 Статья 10ч.3п.8; статья 14 ч.2 п.6</w:t>
            </w:r>
          </w:p>
          <w:p w:rsidR="00227D8D" w:rsidRDefault="00227D8D" w:rsidP="005F2439">
            <w:pPr>
              <w:rPr>
                <w:rFonts w:ascii="Times New Roman" w:hAnsi="Times New Roman" w:cs="Times New Roman"/>
              </w:rPr>
            </w:pP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Декрет </w:t>
            </w:r>
            <w:r w:rsidR="00227D8D">
              <w:rPr>
                <w:rFonts w:ascii="Times New Roman" w:hAnsi="Times New Roman" w:cs="Times New Roman"/>
              </w:rPr>
              <w:t>П</w:t>
            </w:r>
            <w:r w:rsidRPr="009105F7">
              <w:rPr>
                <w:rFonts w:ascii="Times New Roman" w:hAnsi="Times New Roman" w:cs="Times New Roman"/>
              </w:rPr>
              <w:t>резидента РБ от 23.11.2017 №7п.3</w:t>
            </w:r>
          </w:p>
          <w:p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41049D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  <w:bCs/>
                <w:iCs/>
              </w:rPr>
              <w:lastRenderedPageBreak/>
              <w:t>п.4,5 Правил благоустройства  и содержания населенных  пунктов, утв. Постановлением Совета Министров  Республики Беларусь  от 28.11.2012 № 108</w:t>
            </w:r>
          </w:p>
        </w:tc>
      </w:tr>
      <w:tr w:rsidR="00475F87" w:rsidRPr="008441E0" w:rsidTr="009315F0">
        <w:tc>
          <w:tcPr>
            <w:tcW w:w="516" w:type="dxa"/>
          </w:tcPr>
          <w:p w:rsidR="00475F87" w:rsidRPr="008441E0" w:rsidRDefault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64" w:type="dxa"/>
          </w:tcPr>
          <w:p w:rsidR="00475F87" w:rsidRPr="008441E0" w:rsidRDefault="00475F87" w:rsidP="00475F87">
            <w:pPr>
              <w:pStyle w:val="TableParagraph"/>
              <w:tabs>
                <w:tab w:val="left" w:pos="1589"/>
                <w:tab w:val="left" w:pos="3897"/>
              </w:tabs>
              <w:spacing w:line="316" w:lineRule="exact"/>
              <w:ind w:left="125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 xml:space="preserve">Торговые объекты, </w:t>
            </w:r>
            <w:r w:rsidRPr="008441E0">
              <w:rPr>
                <w:spacing w:val="-1"/>
                <w:sz w:val="24"/>
                <w:szCs w:val="24"/>
              </w:rPr>
              <w:t>реализующие</w:t>
            </w:r>
            <w:r w:rsidR="00D11E1E">
              <w:rPr>
                <w:spacing w:val="-1"/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непродовольственные</w:t>
            </w:r>
            <w:r w:rsidR="00D11E1E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товары</w:t>
            </w:r>
          </w:p>
        </w:tc>
        <w:tc>
          <w:tcPr>
            <w:tcW w:w="4211" w:type="dxa"/>
          </w:tcPr>
          <w:p w:rsidR="00475F87" w:rsidRPr="0030561C" w:rsidRDefault="00155698">
            <w:pPr>
              <w:rPr>
                <w:rFonts w:ascii="Times New Roman" w:hAnsi="Times New Roman" w:cs="Times New Roman"/>
              </w:rPr>
            </w:pPr>
            <w:r w:rsidRPr="0030561C">
              <w:rPr>
                <w:rFonts w:ascii="Times New Roman" w:hAnsi="Times New Roman" w:cs="Times New Roman"/>
              </w:rPr>
              <w:t>-отсутствие документов, подтверждающих качество и безопасность товаров;</w:t>
            </w:r>
          </w:p>
          <w:p w:rsidR="00155698" w:rsidRPr="0030561C" w:rsidRDefault="00155698">
            <w:pPr>
              <w:rPr>
                <w:rFonts w:ascii="Times New Roman" w:hAnsi="Times New Roman" w:cs="Times New Roman"/>
              </w:rPr>
            </w:pPr>
            <w:r w:rsidRPr="0030561C">
              <w:rPr>
                <w:rFonts w:ascii="Times New Roman" w:hAnsi="Times New Roman" w:cs="Times New Roman"/>
              </w:rPr>
              <w:t>-неполная маркировка на реализуемые товары</w:t>
            </w:r>
          </w:p>
        </w:tc>
        <w:tc>
          <w:tcPr>
            <w:tcW w:w="5386" w:type="dxa"/>
          </w:tcPr>
          <w:p w:rsidR="00475F87" w:rsidRPr="0030561C" w:rsidRDefault="000D63AE">
            <w:pPr>
              <w:rPr>
                <w:rFonts w:ascii="Times New Roman" w:hAnsi="Times New Roman" w:cs="Times New Roman"/>
              </w:rPr>
            </w:pPr>
            <w:r w:rsidRPr="0030561C">
              <w:rPr>
                <w:rFonts w:ascii="Times New Roman" w:hAnsi="Times New Roman" w:cs="Times New Roman"/>
              </w:rPr>
              <w:t>-</w:t>
            </w:r>
            <w:r w:rsidR="0030561C" w:rsidRPr="003056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0561C" w:rsidRPr="0030561C">
              <w:rPr>
                <w:rFonts w:ascii="Times New Roman" w:hAnsi="Times New Roman" w:cs="Times New Roman"/>
              </w:rPr>
              <w:t>ТР</w:t>
            </w:r>
            <w:proofErr w:type="gramEnd"/>
            <w:r w:rsidR="0030561C" w:rsidRPr="0030561C">
              <w:rPr>
                <w:rFonts w:ascii="Times New Roman" w:hAnsi="Times New Roman" w:cs="Times New Roman"/>
              </w:rPr>
              <w:t xml:space="preserve"> ТС 017/2011 </w:t>
            </w:r>
            <w:r w:rsidR="00BA1C51">
              <w:rPr>
                <w:rFonts w:ascii="Times New Roman" w:hAnsi="Times New Roman" w:cs="Times New Roman"/>
              </w:rPr>
              <w:t>«</w:t>
            </w:r>
            <w:r w:rsidR="0030561C" w:rsidRPr="0030561C">
              <w:rPr>
                <w:rFonts w:ascii="Times New Roman" w:hAnsi="Times New Roman" w:cs="Times New Roman"/>
              </w:rPr>
              <w:t>О безопасности продукции легкой промышленности</w:t>
            </w:r>
            <w:r w:rsidR="00BA1C51">
              <w:rPr>
                <w:rFonts w:ascii="Times New Roman" w:hAnsi="Times New Roman" w:cs="Times New Roman"/>
              </w:rPr>
              <w:t xml:space="preserve">», </w:t>
            </w:r>
            <w:r w:rsidR="0030561C" w:rsidRPr="0030561C">
              <w:rPr>
                <w:rFonts w:ascii="Times New Roman" w:hAnsi="Times New Roman" w:cs="Times New Roman"/>
              </w:rPr>
              <w:t xml:space="preserve"> статья 9 п.1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tabs>
                <w:tab w:val="left" w:pos="2300"/>
              </w:tabs>
              <w:spacing w:line="319" w:lineRule="exact"/>
              <w:ind w:left="92"/>
              <w:jc w:val="both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 xml:space="preserve">Объекты </w:t>
            </w:r>
            <w:proofErr w:type="gramStart"/>
            <w:r w:rsidRPr="008441E0">
              <w:rPr>
                <w:sz w:val="24"/>
                <w:szCs w:val="24"/>
              </w:rPr>
              <w:t>агропромышленного</w:t>
            </w:r>
            <w:proofErr w:type="gramEnd"/>
          </w:p>
          <w:p w:rsidR="00991A06" w:rsidRPr="008441E0" w:rsidRDefault="00991A06" w:rsidP="00991A06">
            <w:pPr>
              <w:pStyle w:val="TableParagraph"/>
              <w:tabs>
                <w:tab w:val="left" w:pos="2587"/>
                <w:tab w:val="left" w:pos="3291"/>
                <w:tab w:val="left" w:pos="3923"/>
              </w:tabs>
              <w:spacing w:before="3" w:line="237" w:lineRule="auto"/>
              <w:ind w:left="96" w:right="91"/>
              <w:jc w:val="both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Комплекса и объекты</w:t>
            </w:r>
            <w:r w:rsidR="00DD3DF6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промышленности, деятельность</w:t>
            </w:r>
            <w:r w:rsidR="00DD3DF6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 xml:space="preserve">которых потенциально опасна </w:t>
            </w:r>
            <w:proofErr w:type="gramStart"/>
            <w:r w:rsidRPr="008441E0">
              <w:rPr>
                <w:sz w:val="24"/>
                <w:szCs w:val="24"/>
              </w:rPr>
              <w:t>для</w:t>
            </w:r>
            <w:proofErr w:type="gramEnd"/>
          </w:p>
          <w:p w:rsidR="00991A06" w:rsidRPr="008441E0" w:rsidRDefault="00991A06" w:rsidP="00991A06">
            <w:pPr>
              <w:pStyle w:val="TableParagraph"/>
              <w:tabs>
                <w:tab w:val="left" w:pos="1589"/>
                <w:tab w:val="left" w:pos="3897"/>
              </w:tabs>
              <w:spacing w:line="316" w:lineRule="exact"/>
              <w:ind w:left="125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населения</w:t>
            </w:r>
          </w:p>
        </w:tc>
        <w:tc>
          <w:tcPr>
            <w:tcW w:w="4211" w:type="dxa"/>
          </w:tcPr>
          <w:p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="00393A1E" w:rsidRPr="009105F7">
              <w:rPr>
                <w:sz w:val="22"/>
                <w:szCs w:val="22"/>
              </w:rPr>
              <w:t xml:space="preserve">ерритория объекта не содержится в чистоте, в том числе не осуществляется хранение отходов на обозначенных площадках и не обеспечен своевременный покос травы участков озеленения. </w:t>
            </w:r>
          </w:p>
          <w:p w:rsidR="009D299C" w:rsidRDefault="009D299C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="00393A1E" w:rsidRPr="009105F7">
              <w:rPr>
                <w:sz w:val="22"/>
                <w:szCs w:val="22"/>
              </w:rPr>
              <w:t xml:space="preserve">е содержатся в чистоте производственные, санитарно-бытовые помещения, рабочие места и технологическое оборудование. </w:t>
            </w:r>
          </w:p>
          <w:p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-н</w:t>
            </w:r>
            <w:r w:rsidR="00393A1E" w:rsidRPr="009105F7">
              <w:rPr>
                <w:sz w:val="22"/>
                <w:szCs w:val="22"/>
              </w:rPr>
              <w:t>е осуществляется производственный лабораторных контроль факторов производственной среды на рабочих местах</w:t>
            </w:r>
            <w:r>
              <w:rPr>
                <w:sz w:val="22"/>
                <w:szCs w:val="22"/>
              </w:rPr>
              <w:t xml:space="preserve"> (за 2022г выполнено частично, проведены замеры уровня освещенности, микроклимата согласно представленным программам производственного контроля)</w:t>
            </w:r>
            <w:r w:rsidR="00393A1E" w:rsidRPr="009105F7">
              <w:rPr>
                <w:sz w:val="22"/>
                <w:szCs w:val="22"/>
              </w:rPr>
              <w:t xml:space="preserve">. </w:t>
            </w:r>
            <w:proofErr w:type="gramEnd"/>
          </w:p>
          <w:p w:rsidR="00186C21" w:rsidRDefault="00186C21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C90CD9" w:rsidRP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  <w:r w:rsidRPr="00C90CD9">
              <w:rPr>
                <w:sz w:val="22"/>
                <w:szCs w:val="22"/>
              </w:rPr>
              <w:t xml:space="preserve"> -</w:t>
            </w:r>
            <w:r w:rsidRPr="00C90CD9">
              <w:rPr>
                <w:bCs/>
                <w:sz w:val="22"/>
                <w:szCs w:val="22"/>
              </w:rPr>
              <w:t xml:space="preserve">работающие хозяйства </w:t>
            </w:r>
            <w:proofErr w:type="spellStart"/>
            <w:r w:rsidRPr="00C90CD9">
              <w:rPr>
                <w:bCs/>
                <w:sz w:val="22"/>
                <w:szCs w:val="22"/>
              </w:rPr>
              <w:t>неполностью</w:t>
            </w:r>
            <w:proofErr w:type="spellEnd"/>
            <w:r w:rsidRPr="00C90CD9">
              <w:rPr>
                <w:bCs/>
                <w:sz w:val="22"/>
                <w:szCs w:val="22"/>
              </w:rPr>
              <w:t xml:space="preserve"> обеспечены недостающей спецодеждой </w:t>
            </w:r>
            <w:proofErr w:type="gramStart"/>
            <w:r w:rsidRPr="00C90CD9">
              <w:rPr>
                <w:bCs/>
                <w:sz w:val="22"/>
                <w:szCs w:val="22"/>
              </w:rPr>
              <w:t>согласно</w:t>
            </w:r>
            <w:proofErr w:type="gramEnd"/>
            <w:r w:rsidRPr="00C90CD9">
              <w:rPr>
                <w:bCs/>
                <w:sz w:val="22"/>
                <w:szCs w:val="22"/>
              </w:rPr>
              <w:t xml:space="preserve"> отраслевых норм</w:t>
            </w:r>
            <w:r>
              <w:rPr>
                <w:bCs/>
                <w:sz w:val="22"/>
                <w:szCs w:val="22"/>
              </w:rPr>
              <w:t xml:space="preserve"> (в 2022г процент обеспеченности по АПК составил 89,6%)</w:t>
            </w:r>
            <w:r w:rsidRPr="00C90CD9">
              <w:rPr>
                <w:bCs/>
                <w:sz w:val="22"/>
                <w:szCs w:val="22"/>
              </w:rPr>
              <w:t>.</w:t>
            </w:r>
          </w:p>
          <w:p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C90CD9" w:rsidRDefault="00186C21" w:rsidP="0012507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393A1E" w:rsidRPr="009105F7">
              <w:rPr>
                <w:sz w:val="22"/>
                <w:szCs w:val="22"/>
              </w:rPr>
              <w:t>истемы вентиляции эксплуатируются с нарушениями в части содержания их в чистоте и отсутствия технических и (или) эксплуатационных инструкций, графиков планово</w:t>
            </w:r>
            <w:r w:rsidR="0012507D" w:rsidRPr="009105F7">
              <w:rPr>
                <w:sz w:val="22"/>
                <w:szCs w:val="22"/>
              </w:rPr>
              <w:t>-</w:t>
            </w:r>
            <w:r w:rsidR="00393A1E" w:rsidRPr="009105F7">
              <w:rPr>
                <w:sz w:val="22"/>
                <w:szCs w:val="22"/>
              </w:rPr>
              <w:t xml:space="preserve">предупредительного ремонта и паспортов с заключением ремонтной (наладочной) организации о годности к эксплуатации. </w:t>
            </w:r>
            <w:bookmarkStart w:id="0" w:name="_Hlk117088053"/>
          </w:p>
          <w:p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C90CD9" w:rsidRPr="0073090A" w:rsidRDefault="0073090A" w:rsidP="0073090A">
            <w:pPr>
              <w:pStyle w:val="a4"/>
              <w:jc w:val="both"/>
              <w:rPr>
                <w:sz w:val="22"/>
                <w:szCs w:val="22"/>
              </w:rPr>
            </w:pPr>
            <w:r w:rsidRPr="0073090A">
              <w:rPr>
                <w:sz w:val="22"/>
                <w:szCs w:val="22"/>
              </w:rPr>
              <w:t xml:space="preserve">- не </w:t>
            </w:r>
            <w:r w:rsidRPr="0073090A">
              <w:rPr>
                <w:bCs/>
                <w:sz w:val="22"/>
                <w:szCs w:val="22"/>
              </w:rPr>
              <w:t>созданы условия для мойки сельхозтехники, площадка для мойки не оборудована водонепроницаемым покрытием и крышкой.</w:t>
            </w:r>
          </w:p>
          <w:p w:rsidR="00C90CD9" w:rsidRPr="0073090A" w:rsidRDefault="00C90CD9" w:rsidP="0073090A">
            <w:pPr>
              <w:pStyle w:val="a4"/>
              <w:jc w:val="both"/>
              <w:rPr>
                <w:sz w:val="22"/>
                <w:szCs w:val="22"/>
              </w:rPr>
            </w:pPr>
          </w:p>
          <w:p w:rsidR="0073090A" w:rsidRDefault="0073090A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73090A" w:rsidRDefault="0073090A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73090A" w:rsidRDefault="0073090A" w:rsidP="0073090A">
            <w:pPr>
              <w:pStyle w:val="a4"/>
            </w:pPr>
          </w:p>
          <w:p w:rsidR="0073090A" w:rsidRPr="0073090A" w:rsidRDefault="0073090A" w:rsidP="0073090A">
            <w:pPr>
              <w:pStyle w:val="a4"/>
            </w:pPr>
            <w:r w:rsidRPr="0073090A">
              <w:t xml:space="preserve">- </w:t>
            </w:r>
            <w:bookmarkStart w:id="1" w:name="_Hlk107654603"/>
            <w:r w:rsidR="00155698">
              <w:rPr>
                <w:bCs/>
              </w:rPr>
              <w:t xml:space="preserve">несвоевременное </w:t>
            </w:r>
            <w:r w:rsidRPr="0073090A">
              <w:rPr>
                <w:bCs/>
              </w:rPr>
              <w:t xml:space="preserve">  проведени</w:t>
            </w:r>
            <w:r w:rsidR="00155698">
              <w:rPr>
                <w:bCs/>
              </w:rPr>
              <w:t>е</w:t>
            </w:r>
            <w:r w:rsidRPr="0073090A">
              <w:rPr>
                <w:bCs/>
              </w:rPr>
              <w:t xml:space="preserve"> ремонта полов </w:t>
            </w:r>
            <w:r w:rsidR="00155698">
              <w:rPr>
                <w:bCs/>
              </w:rPr>
              <w:t>и</w:t>
            </w:r>
            <w:r w:rsidRPr="0073090A">
              <w:rPr>
                <w:bCs/>
              </w:rPr>
              <w:t xml:space="preserve">  потолков в производственных и вспомогательных участк</w:t>
            </w:r>
            <w:r w:rsidR="00155698">
              <w:rPr>
                <w:bCs/>
              </w:rPr>
              <w:t>ах</w:t>
            </w:r>
            <w:r w:rsidRPr="0073090A">
              <w:rPr>
                <w:bCs/>
              </w:rPr>
              <w:t xml:space="preserve"> РММ.</w:t>
            </w:r>
            <w:bookmarkEnd w:id="1"/>
          </w:p>
          <w:p w:rsidR="0073090A" w:rsidRDefault="0073090A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155698" w:rsidRDefault="00155698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:rsidR="00ED23CB" w:rsidRDefault="00C474F9" w:rsidP="0012507D">
            <w:pPr>
              <w:pStyle w:val="a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93A1E" w:rsidRPr="009105F7">
              <w:rPr>
                <w:sz w:val="22"/>
                <w:szCs w:val="22"/>
              </w:rPr>
              <w:t xml:space="preserve">не </w:t>
            </w:r>
            <w:r w:rsidR="00393A1E" w:rsidRPr="009105F7">
              <w:rPr>
                <w:rFonts w:eastAsia="TimesNewRomanPSMT"/>
                <w:bCs/>
                <w:sz w:val="22"/>
                <w:szCs w:val="22"/>
              </w:rPr>
              <w:t xml:space="preserve">обеспечен радиационный </w:t>
            </w:r>
            <w:proofErr w:type="gramStart"/>
            <w:r w:rsidR="00393A1E" w:rsidRPr="009105F7">
              <w:rPr>
                <w:rFonts w:eastAsia="TimesNewRomanPSMT"/>
                <w:bCs/>
                <w:sz w:val="22"/>
                <w:szCs w:val="22"/>
              </w:rPr>
              <w:t>контроль за</w:t>
            </w:r>
            <w:proofErr w:type="gramEnd"/>
            <w:r w:rsidR="00393A1E" w:rsidRPr="009105F7">
              <w:rPr>
                <w:rFonts w:eastAsia="TimesNewRomanPSMT"/>
                <w:bCs/>
                <w:sz w:val="22"/>
                <w:szCs w:val="22"/>
              </w:rPr>
              <w:t xml:space="preserve"> </w:t>
            </w:r>
            <w:r w:rsidR="00393A1E" w:rsidRPr="009105F7">
              <w:rPr>
                <w:bCs/>
                <w:sz w:val="22"/>
                <w:szCs w:val="22"/>
              </w:rPr>
              <w:t>качеством произведенной и выращенной продукции</w:t>
            </w:r>
            <w:bookmarkEnd w:id="0"/>
            <w:r w:rsidR="002353FC" w:rsidRPr="009105F7">
              <w:rPr>
                <w:bCs/>
                <w:sz w:val="22"/>
                <w:szCs w:val="22"/>
              </w:rPr>
              <w:t>.</w:t>
            </w:r>
          </w:p>
          <w:p w:rsidR="00186C21" w:rsidRDefault="00186C21" w:rsidP="0012507D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  <w:p w:rsidR="00186C21" w:rsidRDefault="00186C21" w:rsidP="0012507D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  <w:p w:rsidR="00186C21" w:rsidRPr="009105F7" w:rsidRDefault="00186C21" w:rsidP="0012507D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12507D" w:rsidRPr="009105F7" w:rsidRDefault="00C90CD9" w:rsidP="00125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29,32 </w:t>
            </w:r>
            <w:r w:rsidR="0012507D" w:rsidRPr="009105F7">
              <w:rPr>
                <w:rFonts w:ascii="Times New Roman" w:hAnsi="Times New Roman" w:cs="Times New Roman"/>
              </w:rPr>
      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08.07.2016 №85. </w:t>
            </w:r>
          </w:p>
          <w:p w:rsidR="0012507D" w:rsidRPr="009105F7" w:rsidRDefault="0012507D" w:rsidP="0012507D">
            <w:pPr>
              <w:jc w:val="both"/>
              <w:rPr>
                <w:rFonts w:ascii="Times New Roman" w:hAnsi="Times New Roman" w:cs="Times New Roman"/>
              </w:rPr>
            </w:pPr>
          </w:p>
          <w:p w:rsidR="009D299C" w:rsidRDefault="009D299C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30 </w:t>
            </w:r>
            <w:r w:rsidRPr="009105F7">
              <w:rPr>
                <w:rFonts w:ascii="Times New Roman" w:hAnsi="Times New Roman" w:cs="Times New Roman"/>
              </w:rPr>
      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08.07.2016 №85. </w:t>
            </w:r>
          </w:p>
          <w:p w:rsidR="00C90CD9" w:rsidRPr="009105F7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Pr="00C90CD9" w:rsidRDefault="00C90CD9" w:rsidP="00C90CD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0CD9">
              <w:rPr>
                <w:rFonts w:ascii="Times New Roman" w:hAnsi="Times New Roman"/>
                <w:iCs/>
                <w:sz w:val="20"/>
                <w:szCs w:val="20"/>
              </w:rPr>
              <w:t xml:space="preserve">п. 119 </w:t>
            </w:r>
            <w:proofErr w:type="spellStart"/>
            <w:r w:rsidRPr="00C90CD9">
              <w:rPr>
                <w:rFonts w:ascii="Times New Roman" w:hAnsi="Times New Roman"/>
                <w:iCs/>
                <w:sz w:val="20"/>
                <w:szCs w:val="20"/>
              </w:rPr>
              <w:t>СанПиН</w:t>
            </w:r>
            <w:proofErr w:type="spellEnd"/>
            <w:r w:rsidRPr="00C90CD9">
              <w:rPr>
                <w:rFonts w:ascii="Times New Roman" w:hAnsi="Times New Roman"/>
                <w:iCs/>
                <w:sz w:val="20"/>
                <w:szCs w:val="20"/>
              </w:rPr>
              <w:t xml:space="preserve"> «Требования к условиям труда работающих и содержанию производственных объектов» утв. постановлением МЗ РБ № 85 от 08.07.2016</w:t>
            </w: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186C21" w:rsidRDefault="00186C21" w:rsidP="00C90CD9">
            <w:pPr>
              <w:pStyle w:val="aa"/>
              <w:tabs>
                <w:tab w:val="left" w:pos="720"/>
                <w:tab w:val="center" w:pos="4677"/>
              </w:tabs>
              <w:ind w:right="-285"/>
              <w:jc w:val="lef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:rsidR="00C90CD9" w:rsidRPr="00C90CD9" w:rsidRDefault="00C90CD9" w:rsidP="00C90CD9">
            <w:pPr>
              <w:pStyle w:val="aa"/>
              <w:tabs>
                <w:tab w:val="left" w:pos="720"/>
                <w:tab w:val="center" w:pos="4677"/>
              </w:tabs>
              <w:ind w:right="-28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0CD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п. 108-110 </w:t>
            </w:r>
            <w:proofErr w:type="spellStart"/>
            <w:r w:rsidRPr="00C90CD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СанПиН</w:t>
            </w:r>
            <w:proofErr w:type="spellEnd"/>
            <w:r w:rsidRPr="00C90CD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 «Требования к условиям труда работающих и содержанию производственных объектов» утв. постановлением МЗ РБ № 85 от 08.07.2016;</w:t>
            </w:r>
            <w:r w:rsidRPr="00C90CD9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п.117 </w:t>
            </w:r>
            <w:proofErr w:type="spellStart"/>
            <w:r w:rsidRPr="00C90CD9">
              <w:rPr>
                <w:rFonts w:ascii="Times New Roman" w:hAnsi="Times New Roman"/>
                <w:b w:val="0"/>
                <w:iCs/>
                <w:sz w:val="20"/>
                <w:szCs w:val="20"/>
              </w:rPr>
              <w:t>СанПиН</w:t>
            </w:r>
            <w:proofErr w:type="spellEnd"/>
            <w:r w:rsidRPr="00C90CD9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 «Требования к организациям, осуществляющим </w:t>
            </w:r>
            <w:proofErr w:type="spellStart"/>
            <w:r w:rsidRPr="00C90CD9">
              <w:rPr>
                <w:rFonts w:ascii="Times New Roman" w:hAnsi="Times New Roman"/>
                <w:b w:val="0"/>
                <w:iCs/>
                <w:sz w:val="20"/>
                <w:szCs w:val="20"/>
              </w:rPr>
              <w:t>сельскохозйственную</w:t>
            </w:r>
            <w:proofErr w:type="spellEnd"/>
            <w:r w:rsidRPr="00C90CD9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 деятельность» утв. Постановлением МЗ РБ № 16 от 08.02.2016</w:t>
            </w: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Pr="00C90CD9" w:rsidRDefault="00C90CD9" w:rsidP="00C90CD9">
            <w:pPr>
              <w:pStyle w:val="aa"/>
              <w:tabs>
                <w:tab w:val="left" w:pos="720"/>
                <w:tab w:val="center" w:pos="4677"/>
              </w:tabs>
              <w:ind w:right="-285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C90CD9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п. 59-63 </w:t>
            </w:r>
            <w:proofErr w:type="spellStart"/>
            <w:r w:rsidRPr="00C90CD9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СанПиН</w:t>
            </w:r>
            <w:proofErr w:type="spellEnd"/>
            <w:r w:rsidRPr="00C90CD9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«Требования к условиям труда работающих и содержанию производственных объектов» утв. постановлением МЗ РБ № 85</w:t>
            </w:r>
          </w:p>
          <w:p w:rsidR="00C90CD9" w:rsidRPr="00C90CD9" w:rsidRDefault="00C90CD9" w:rsidP="00C90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08.07.2016г</w:t>
            </w: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90CD9" w:rsidRDefault="0073090A" w:rsidP="00C9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П.18 </w:t>
            </w:r>
            <w:r w:rsidR="00C90CD9" w:rsidRPr="009105F7">
              <w:rPr>
                <w:rFonts w:ascii="Times New Roman" w:hAnsi="Times New Roman" w:cs="Times New Roman"/>
              </w:rPr>
              <w:t xml:space="preserve"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24.01.2020 №42. </w:t>
            </w:r>
          </w:p>
          <w:p w:rsidR="00C474F9" w:rsidRDefault="00C474F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:rsidR="00C474F9" w:rsidRPr="00C474F9" w:rsidRDefault="00C474F9" w:rsidP="00C474F9">
            <w:pPr>
              <w:pStyle w:val="aa"/>
              <w:tabs>
                <w:tab w:val="left" w:pos="720"/>
                <w:tab w:val="center" w:pos="4677"/>
              </w:tabs>
              <w:ind w:right="-285"/>
              <w:jc w:val="lef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C474F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п. 44 </w:t>
            </w:r>
            <w:proofErr w:type="spellStart"/>
            <w:r w:rsidRPr="00C474F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СанПиН</w:t>
            </w:r>
            <w:proofErr w:type="spellEnd"/>
            <w:r w:rsidRPr="00C474F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 «Требования к условиям труда работающих и содержанию производственных объектов» утв. постановлением МЗ РБ № 85</w:t>
            </w:r>
          </w:p>
          <w:p w:rsidR="00C474F9" w:rsidRPr="00C474F9" w:rsidRDefault="00C474F9" w:rsidP="00C474F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4F9">
              <w:rPr>
                <w:rFonts w:ascii="Times New Roman" w:hAnsi="Times New Roman"/>
                <w:iCs/>
                <w:sz w:val="20"/>
                <w:szCs w:val="20"/>
              </w:rPr>
              <w:t>от 08.07.2016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C474F9" w:rsidRDefault="00C474F9" w:rsidP="0012507D">
            <w:pPr>
              <w:jc w:val="both"/>
              <w:rPr>
                <w:rFonts w:ascii="Times New Roman" w:hAnsi="Times New Roman" w:cs="Times New Roman"/>
              </w:rPr>
            </w:pPr>
          </w:p>
          <w:p w:rsidR="00C474F9" w:rsidRPr="00C474F9" w:rsidRDefault="00C474F9" w:rsidP="001250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4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гл.2 </w:t>
            </w:r>
            <w:proofErr w:type="spellStart"/>
            <w:r w:rsidRPr="00C474F9">
              <w:rPr>
                <w:rFonts w:ascii="Times New Roman" w:hAnsi="Times New Roman" w:cs="Times New Roman"/>
                <w:iCs/>
                <w:sz w:val="20"/>
                <w:szCs w:val="20"/>
              </w:rPr>
              <w:t>СанПиН</w:t>
            </w:r>
            <w:proofErr w:type="spellEnd"/>
            <w:r w:rsidRPr="00C474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 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продуктов", утв. Постановлением МЗ РБ №32 от 30.03.12г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proofErr w:type="spellStart"/>
            <w:r w:rsidRPr="008441E0">
              <w:rPr>
                <w:sz w:val="24"/>
                <w:szCs w:val="24"/>
              </w:rPr>
              <w:t>Объекты</w:t>
            </w:r>
            <w:proofErr w:type="gramStart"/>
            <w:r w:rsidRPr="008441E0">
              <w:rPr>
                <w:sz w:val="24"/>
                <w:szCs w:val="24"/>
              </w:rPr>
              <w:t>,о</w:t>
            </w:r>
            <w:proofErr w:type="gramEnd"/>
            <w:r w:rsidRPr="008441E0">
              <w:rPr>
                <w:sz w:val="24"/>
                <w:szCs w:val="24"/>
              </w:rPr>
              <w:t>существляющиеремонти</w:t>
            </w:r>
            <w:proofErr w:type="spellEnd"/>
          </w:p>
          <w:p w:rsidR="00991A06" w:rsidRPr="008441E0" w:rsidRDefault="00BD4ADC" w:rsidP="00991A06">
            <w:pPr>
              <w:pStyle w:val="TableParagraph"/>
              <w:tabs>
                <w:tab w:val="left" w:pos="2300"/>
              </w:tabs>
              <w:spacing w:line="319" w:lineRule="exact"/>
              <w:ind w:lef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91A06" w:rsidRPr="008441E0">
              <w:rPr>
                <w:sz w:val="24"/>
                <w:szCs w:val="24"/>
              </w:rPr>
              <w:t xml:space="preserve">ехническое </w:t>
            </w:r>
            <w:proofErr w:type="spellStart"/>
            <w:r w:rsidR="00991A06" w:rsidRPr="008441E0">
              <w:rPr>
                <w:spacing w:val="-1"/>
                <w:sz w:val="24"/>
                <w:szCs w:val="24"/>
              </w:rPr>
              <w:t>обслуживание</w:t>
            </w:r>
            <w:r w:rsidR="00991A06" w:rsidRPr="008441E0">
              <w:rPr>
                <w:sz w:val="24"/>
                <w:szCs w:val="24"/>
              </w:rPr>
              <w:t>транспортныхсредств</w:t>
            </w:r>
            <w:proofErr w:type="spellEnd"/>
          </w:p>
        </w:tc>
        <w:tc>
          <w:tcPr>
            <w:tcW w:w="4211" w:type="dxa"/>
          </w:tcPr>
          <w:p w:rsidR="00991A06" w:rsidRPr="009105F7" w:rsidRDefault="00DC2CFD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Не проводится</w:t>
            </w:r>
            <w:r w:rsidR="00155698">
              <w:rPr>
                <w:rFonts w:ascii="Times New Roman" w:hAnsi="Times New Roman" w:cs="Times New Roman"/>
              </w:rPr>
              <w:t xml:space="preserve"> своевременная и регулярная </w:t>
            </w:r>
            <w:r w:rsidRPr="009105F7">
              <w:rPr>
                <w:rFonts w:ascii="Times New Roman" w:hAnsi="Times New Roman" w:cs="Times New Roman"/>
              </w:rPr>
              <w:t xml:space="preserve"> уборка производственных и санитарно-бытовых помещений объекта. </w:t>
            </w:r>
          </w:p>
        </w:tc>
        <w:tc>
          <w:tcPr>
            <w:tcW w:w="5386" w:type="dxa"/>
          </w:tcPr>
          <w:p w:rsidR="00BD4ADC" w:rsidRPr="009105F7" w:rsidRDefault="00C5127C" w:rsidP="00C5127C">
            <w:pPr>
              <w:pStyle w:val="aa"/>
              <w:tabs>
                <w:tab w:val="left" w:pos="720"/>
                <w:tab w:val="center" w:pos="4677"/>
              </w:tabs>
              <w:ind w:right="-285"/>
              <w:jc w:val="left"/>
              <w:rPr>
                <w:rFonts w:ascii="Times New Roman" w:hAnsi="Times New Roman" w:cs="Times New Roman"/>
              </w:rPr>
            </w:pPr>
            <w:r w:rsidRPr="00C474F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105</w:t>
            </w:r>
            <w:r w:rsidRPr="00C474F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C474F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СанПиН</w:t>
            </w:r>
            <w:proofErr w:type="spellEnd"/>
            <w:r w:rsidRPr="00C474F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 «Требования к условиям труда работающих и содержанию производственных объектов» утв. постановлением МЗ РБ № 85от 08.07.2016</w:t>
            </w:r>
            <w:r w:rsidR="007A7C91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;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 xml:space="preserve">Условия </w:t>
            </w:r>
            <w:proofErr w:type="spellStart"/>
            <w:r w:rsidRPr="008441E0">
              <w:rPr>
                <w:sz w:val="24"/>
                <w:szCs w:val="24"/>
              </w:rPr>
              <w:t>трудаработающих</w:t>
            </w:r>
            <w:proofErr w:type="spellEnd"/>
          </w:p>
        </w:tc>
        <w:tc>
          <w:tcPr>
            <w:tcW w:w="4211" w:type="dxa"/>
          </w:tcPr>
          <w:p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E46176" w:rsidRPr="009105F7">
              <w:rPr>
                <w:rFonts w:ascii="Times New Roman" w:hAnsi="Times New Roman" w:cs="Times New Roman"/>
              </w:rPr>
              <w:t xml:space="preserve">едостаточное обеспечение </w:t>
            </w:r>
            <w:proofErr w:type="gramStart"/>
            <w:r w:rsidR="00E46176" w:rsidRPr="009105F7">
              <w:rPr>
                <w:rFonts w:ascii="Times New Roman" w:hAnsi="Times New Roman" w:cs="Times New Roman"/>
              </w:rPr>
              <w:t>спец</w:t>
            </w:r>
            <w:proofErr w:type="gramEnd"/>
            <w:r w:rsidR="00E46176" w:rsidRPr="009105F7">
              <w:rPr>
                <w:rFonts w:ascii="Times New Roman" w:hAnsi="Times New Roman" w:cs="Times New Roman"/>
              </w:rPr>
              <w:t xml:space="preserve">. одеждой согласно отраслевым нормам. </w:t>
            </w:r>
          </w:p>
          <w:p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5698">
              <w:rPr>
                <w:rFonts w:ascii="Times New Roman" w:hAnsi="Times New Roman" w:cs="Times New Roman"/>
              </w:rPr>
              <w:t>не</w:t>
            </w:r>
            <w:r w:rsidR="00E46176" w:rsidRPr="009105F7">
              <w:rPr>
                <w:rFonts w:ascii="Times New Roman" w:hAnsi="Times New Roman" w:cs="Times New Roman"/>
              </w:rPr>
              <w:t>своевременн</w:t>
            </w:r>
            <w:r w:rsidR="00155698">
              <w:rPr>
                <w:rFonts w:ascii="Times New Roman" w:hAnsi="Times New Roman" w:cs="Times New Roman"/>
              </w:rPr>
              <w:t>ое</w:t>
            </w:r>
            <w:r w:rsidR="00E46176" w:rsidRPr="009105F7">
              <w:rPr>
                <w:rFonts w:ascii="Times New Roman" w:hAnsi="Times New Roman" w:cs="Times New Roman"/>
              </w:rPr>
              <w:t xml:space="preserve"> прохождени</w:t>
            </w:r>
            <w:r w:rsidR="00155698">
              <w:rPr>
                <w:rFonts w:ascii="Times New Roman" w:hAnsi="Times New Roman" w:cs="Times New Roman"/>
              </w:rPr>
              <w:t>е</w:t>
            </w:r>
            <w:r w:rsidR="00E46176" w:rsidRPr="009105F7">
              <w:rPr>
                <w:rFonts w:ascii="Times New Roman" w:hAnsi="Times New Roman" w:cs="Times New Roman"/>
              </w:rPr>
              <w:t xml:space="preserve">  обязательных медицинских осмотров согласно </w:t>
            </w:r>
            <w:proofErr w:type="spellStart"/>
            <w:r w:rsidR="00E46176" w:rsidRPr="009105F7">
              <w:rPr>
                <w:rFonts w:ascii="Times New Roman" w:hAnsi="Times New Roman" w:cs="Times New Roman"/>
              </w:rPr>
              <w:t>график</w:t>
            </w:r>
            <w:r w:rsidR="00155698">
              <w:rPr>
                <w:rFonts w:ascii="Times New Roman" w:hAnsi="Times New Roman" w:cs="Times New Roman"/>
              </w:rPr>
              <w:t>у</w:t>
            </w:r>
            <w:proofErr w:type="gramStart"/>
            <w:r w:rsidR="00155698">
              <w:rPr>
                <w:rFonts w:ascii="Times New Roman" w:hAnsi="Times New Roman" w:cs="Times New Roman"/>
              </w:rPr>
              <w:t>,</w:t>
            </w:r>
            <w:r w:rsidR="00E33B2F" w:rsidRPr="009105F7">
              <w:rPr>
                <w:rFonts w:ascii="Times New Roman" w:hAnsi="Times New Roman" w:cs="Times New Roman"/>
              </w:rPr>
              <w:t>с</w:t>
            </w:r>
            <w:proofErr w:type="gramEnd"/>
            <w:r w:rsidR="00E33B2F" w:rsidRPr="009105F7">
              <w:rPr>
                <w:rFonts w:ascii="Times New Roman" w:hAnsi="Times New Roman" w:cs="Times New Roman"/>
              </w:rPr>
              <w:t>огласованного</w:t>
            </w:r>
            <w:proofErr w:type="spellEnd"/>
            <w:r w:rsidR="00E33B2F" w:rsidRPr="009105F7">
              <w:rPr>
                <w:rFonts w:ascii="Times New Roman" w:hAnsi="Times New Roman" w:cs="Times New Roman"/>
              </w:rPr>
              <w:t xml:space="preserve"> с ЦРБ</w:t>
            </w:r>
            <w:r w:rsidR="00E46176" w:rsidRPr="009105F7">
              <w:rPr>
                <w:rFonts w:ascii="Times New Roman" w:hAnsi="Times New Roman" w:cs="Times New Roman"/>
              </w:rPr>
              <w:t xml:space="preserve">. </w:t>
            </w:r>
          </w:p>
          <w:p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н</w:t>
            </w:r>
            <w:r w:rsidR="00E46176" w:rsidRPr="009105F7">
              <w:rPr>
                <w:rFonts w:ascii="Times New Roman" w:hAnsi="Times New Roman" w:cs="Times New Roman"/>
              </w:rPr>
              <w:t>е осуществляется производственный</w:t>
            </w:r>
            <w:r w:rsidR="00E33B2F" w:rsidRPr="009105F7">
              <w:rPr>
                <w:rFonts w:ascii="Times New Roman" w:hAnsi="Times New Roman" w:cs="Times New Roman"/>
              </w:rPr>
              <w:t xml:space="preserve"> лабораторных контроль факторов производственной среды на рабочих местах (в большинстве выполнены замеры уровня освещенности и микроклимата согласно представленным программам производственного контроля субъектом хозяйствования.</w:t>
            </w:r>
            <w:proofErr w:type="gramEnd"/>
          </w:p>
          <w:p w:rsidR="007A7C91" w:rsidRPr="009105F7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33B2F" w:rsidRPr="009105F7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  <w:r w:rsidRPr="00C90C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п. 108-110 </w:t>
            </w:r>
            <w:r w:rsidR="00E33B2F" w:rsidRPr="009105F7">
              <w:rPr>
                <w:rFonts w:ascii="Times New Roman" w:hAnsi="Times New Roman" w:cs="Times New Roman"/>
              </w:rPr>
      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08.07.2016 №85. </w:t>
            </w:r>
          </w:p>
          <w:p w:rsidR="00991A06" w:rsidRDefault="00991A06" w:rsidP="00991A06">
            <w:pPr>
              <w:rPr>
                <w:rFonts w:ascii="Times New Roman" w:hAnsi="Times New Roman" w:cs="Times New Roman"/>
              </w:rPr>
            </w:pPr>
          </w:p>
          <w:p w:rsidR="007A7C91" w:rsidRPr="009105F7" w:rsidRDefault="007A7C91" w:rsidP="007A7C91">
            <w:pPr>
              <w:jc w:val="both"/>
              <w:rPr>
                <w:rFonts w:ascii="Times New Roman" w:hAnsi="Times New Roman" w:cs="Times New Roman"/>
              </w:rPr>
            </w:pPr>
            <w:r w:rsidRPr="00C90CD9">
              <w:rPr>
                <w:rFonts w:ascii="Times New Roman" w:hAnsi="Times New Roman"/>
                <w:iCs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115, 116</w:t>
            </w:r>
            <w:r w:rsidRPr="009105F7">
              <w:rPr>
                <w:rFonts w:ascii="Times New Roman" w:hAnsi="Times New Roman" w:cs="Times New Roman"/>
              </w:rPr>
      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08.07.2016 №85. </w:t>
            </w:r>
          </w:p>
          <w:p w:rsidR="007A7C91" w:rsidRDefault="007A7C91" w:rsidP="00991A06">
            <w:pPr>
              <w:rPr>
                <w:rFonts w:ascii="Times New Roman" w:hAnsi="Times New Roman" w:cs="Times New Roman"/>
              </w:rPr>
            </w:pPr>
          </w:p>
          <w:p w:rsidR="007A7C91" w:rsidRPr="009105F7" w:rsidRDefault="007A7C91" w:rsidP="007A7C91">
            <w:pPr>
              <w:jc w:val="both"/>
              <w:rPr>
                <w:rFonts w:ascii="Times New Roman" w:hAnsi="Times New Roman" w:cs="Times New Roman"/>
              </w:rPr>
            </w:pPr>
            <w:r w:rsidRPr="00C90CD9">
              <w:rPr>
                <w:rFonts w:ascii="Times New Roman" w:hAnsi="Times New Roman"/>
                <w:iCs/>
                <w:sz w:val="20"/>
                <w:szCs w:val="20"/>
              </w:rPr>
              <w:t>п. 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  <w:r w:rsidRPr="00C90CD9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121</w:t>
            </w:r>
            <w:r w:rsidRPr="009105F7">
              <w:rPr>
                <w:rFonts w:ascii="Times New Roman" w:hAnsi="Times New Roman" w:cs="Times New Roman"/>
              </w:rPr>
      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08.07.2016 №85. </w:t>
            </w:r>
          </w:p>
          <w:p w:rsidR="007A7C91" w:rsidRPr="009105F7" w:rsidRDefault="007A7C91" w:rsidP="00991A06">
            <w:pPr>
              <w:rPr>
                <w:rFonts w:ascii="Times New Roman" w:hAnsi="Times New Roman" w:cs="Times New Roman"/>
              </w:rPr>
            </w:pP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Учреждения</w:t>
            </w:r>
            <w:r w:rsidR="00D10DB7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11" w:type="dxa"/>
          </w:tcPr>
          <w:p w:rsidR="00991A06" w:rsidRDefault="00991A06" w:rsidP="00991A06">
            <w:pPr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Нарушения в части </w:t>
            </w:r>
            <w:r w:rsidRPr="009105F7">
              <w:rPr>
                <w:rFonts w:ascii="Times New Roman" w:eastAsia="Calibri" w:hAnsi="Times New Roman" w:cs="Times New Roman"/>
              </w:rPr>
              <w:t xml:space="preserve">качества </w:t>
            </w:r>
            <w:proofErr w:type="spellStart"/>
            <w:r w:rsidRPr="009105F7">
              <w:rPr>
                <w:rFonts w:ascii="Times New Roman" w:eastAsia="Calibri" w:hAnsi="Times New Roman" w:cs="Times New Roman"/>
              </w:rPr>
              <w:t>питания</w:t>
            </w:r>
            <w:proofErr w:type="gramStart"/>
            <w:r w:rsidR="00155698">
              <w:rPr>
                <w:rFonts w:ascii="Times New Roman" w:eastAsia="Calibri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9105F7">
              <w:rPr>
                <w:rFonts w:ascii="Times New Roman" w:eastAsia="Calibri" w:hAnsi="Times New Roman" w:cs="Times New Roman"/>
              </w:rPr>
              <w:t>езопасности</w:t>
            </w:r>
            <w:proofErr w:type="spellEnd"/>
            <w:r w:rsidRPr="009105F7">
              <w:rPr>
                <w:rFonts w:ascii="Times New Roman" w:eastAsia="Calibri" w:hAnsi="Times New Roman" w:cs="Times New Roman"/>
              </w:rPr>
              <w:t xml:space="preserve"> продовольственного сырья и пищевых продуктов</w:t>
            </w:r>
            <w:r w:rsidRPr="009105F7">
              <w:rPr>
                <w:rFonts w:ascii="Times New Roman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 xml:space="preserve"> соблюдения технологии приготовления блюд</w:t>
            </w:r>
            <w:r w:rsidRPr="009105F7">
              <w:rPr>
                <w:rFonts w:ascii="Times New Roman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 xml:space="preserve"> качества </w:t>
            </w:r>
            <w:proofErr w:type="spellStart"/>
            <w:r w:rsidRPr="009105F7">
              <w:rPr>
                <w:rFonts w:ascii="Times New Roman" w:eastAsia="Calibri" w:hAnsi="Times New Roman" w:cs="Times New Roman"/>
              </w:rPr>
              <w:t>питания</w:t>
            </w:r>
            <w:r w:rsidRPr="009105F7">
              <w:rPr>
                <w:rFonts w:ascii="Times New Roman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>несоблюдения</w:t>
            </w:r>
            <w:proofErr w:type="spellEnd"/>
            <w:r w:rsidRPr="009105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105F7">
              <w:rPr>
                <w:rFonts w:ascii="Times New Roman" w:eastAsia="Calibri" w:hAnsi="Times New Roman" w:cs="Times New Roman"/>
              </w:rPr>
              <w:t>санэпидрежима</w:t>
            </w:r>
            <w:proofErr w:type="spellEnd"/>
            <w:r w:rsidRPr="009105F7">
              <w:rPr>
                <w:rFonts w:ascii="Times New Roman" w:hAnsi="Times New Roman" w:cs="Times New Roman"/>
              </w:rPr>
              <w:t xml:space="preserve">, </w:t>
            </w:r>
            <w:r w:rsidRPr="009105F7">
              <w:rPr>
                <w:rFonts w:ascii="Times New Roman" w:eastAsia="Calibri" w:hAnsi="Times New Roman" w:cs="Times New Roman"/>
              </w:rPr>
              <w:t xml:space="preserve"> нарушение организации и проведения производственного контроля со стороны администрации учреждения и медицинских работников, в том числе </w:t>
            </w:r>
            <w:proofErr w:type="spellStart"/>
            <w:r w:rsidRPr="009105F7">
              <w:rPr>
                <w:rFonts w:ascii="Times New Roman" w:eastAsia="Calibri" w:hAnsi="Times New Roman" w:cs="Times New Roman"/>
              </w:rPr>
              <w:t>непроведение</w:t>
            </w:r>
            <w:proofErr w:type="spellEnd"/>
            <w:r w:rsidRPr="009105F7">
              <w:rPr>
                <w:rFonts w:ascii="Times New Roman" w:eastAsia="Calibri" w:hAnsi="Times New Roman" w:cs="Times New Roman"/>
              </w:rPr>
              <w:t xml:space="preserve"> бракеража </w:t>
            </w:r>
            <w:r w:rsidR="00155698">
              <w:rPr>
                <w:rFonts w:ascii="Times New Roman" w:eastAsia="Calibri" w:hAnsi="Times New Roman" w:cs="Times New Roman"/>
              </w:rPr>
              <w:t>готовых</w:t>
            </w:r>
            <w:r w:rsidRPr="009105F7">
              <w:rPr>
                <w:rFonts w:ascii="Times New Roman" w:eastAsia="Calibri" w:hAnsi="Times New Roman" w:cs="Times New Roman"/>
              </w:rPr>
              <w:t xml:space="preserve"> блюд</w:t>
            </w:r>
            <w:r w:rsidR="00155698">
              <w:rPr>
                <w:rFonts w:ascii="Times New Roman" w:eastAsia="Calibri" w:hAnsi="Times New Roman" w:cs="Times New Roman"/>
              </w:rPr>
              <w:t>;</w:t>
            </w:r>
          </w:p>
          <w:p w:rsidR="00155698" w:rsidRPr="009105F7" w:rsidRDefault="00155698" w:rsidP="00991A06">
            <w:pPr>
              <w:jc w:val="both"/>
              <w:rPr>
                <w:rFonts w:ascii="Times New Roman" w:hAnsi="Times New Roman" w:cs="Times New Roman"/>
              </w:rPr>
            </w:pPr>
          </w:p>
          <w:p w:rsidR="00991A06" w:rsidRPr="009105F7" w:rsidRDefault="00155698" w:rsidP="00991A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991A06" w:rsidRPr="009105F7">
              <w:rPr>
                <w:rFonts w:ascii="Times New Roman" w:eastAsia="Calibri" w:hAnsi="Times New Roman" w:cs="Times New Roman"/>
              </w:rPr>
              <w:t>несоблюдению</w:t>
            </w:r>
            <w:r w:rsidR="00247F1F">
              <w:rPr>
                <w:rFonts w:ascii="Times New Roman" w:eastAsia="Calibri" w:hAnsi="Times New Roman" w:cs="Times New Roman"/>
              </w:rPr>
              <w:t xml:space="preserve"> </w:t>
            </w:r>
            <w:r w:rsidR="00991A06" w:rsidRPr="009105F7">
              <w:rPr>
                <w:rFonts w:ascii="Times New Roman" w:eastAsia="Calibri" w:hAnsi="Times New Roman" w:cs="Times New Roman"/>
              </w:rPr>
              <w:t xml:space="preserve">требований и рекомендаций по профилактике инфекции </w:t>
            </w:r>
            <w:r w:rsidR="00991A06" w:rsidRPr="009105F7">
              <w:rPr>
                <w:rFonts w:ascii="Times New Roman" w:eastAsia="Calibri" w:hAnsi="Times New Roman" w:cs="Times New Roman"/>
                <w:lang w:val="en-US"/>
              </w:rPr>
              <w:t>COVID</w:t>
            </w:r>
            <w:r w:rsidR="00991A06" w:rsidRPr="009105F7">
              <w:rPr>
                <w:rFonts w:ascii="Times New Roman" w:eastAsia="Calibri" w:hAnsi="Times New Roman" w:cs="Times New Roman"/>
              </w:rPr>
              <w:t>-19</w:t>
            </w:r>
            <w:r w:rsidR="00991A06" w:rsidRPr="009105F7">
              <w:rPr>
                <w:rFonts w:ascii="Times New Roman" w:hAnsi="Times New Roman" w:cs="Times New Roman"/>
              </w:rPr>
              <w:t>.</w:t>
            </w:r>
          </w:p>
          <w:p w:rsidR="00155698" w:rsidRDefault="00155698" w:rsidP="00991A06">
            <w:pPr>
              <w:jc w:val="both"/>
              <w:rPr>
                <w:rFonts w:ascii="Times New Roman" w:hAnsi="Times New Roman" w:cs="Times New Roman"/>
              </w:rPr>
            </w:pPr>
          </w:p>
          <w:p w:rsidR="00155698" w:rsidRDefault="00155698" w:rsidP="00991A06">
            <w:pPr>
              <w:jc w:val="both"/>
              <w:rPr>
                <w:rFonts w:ascii="Times New Roman" w:hAnsi="Times New Roman" w:cs="Times New Roman"/>
              </w:rPr>
            </w:pPr>
          </w:p>
          <w:p w:rsidR="00155698" w:rsidRDefault="00155698" w:rsidP="00991A06">
            <w:pPr>
              <w:jc w:val="both"/>
              <w:rPr>
                <w:rFonts w:ascii="Times New Roman" w:hAnsi="Times New Roman" w:cs="Times New Roman"/>
              </w:rPr>
            </w:pPr>
          </w:p>
          <w:p w:rsidR="00155698" w:rsidRDefault="00155698" w:rsidP="00991A06">
            <w:pPr>
              <w:jc w:val="both"/>
              <w:rPr>
                <w:rFonts w:ascii="Times New Roman" w:hAnsi="Times New Roman" w:cs="Times New Roman"/>
              </w:rPr>
            </w:pPr>
          </w:p>
          <w:p w:rsidR="00991A06" w:rsidRPr="009105F7" w:rsidRDefault="00155698" w:rsidP="00BF2E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="00991A06" w:rsidRPr="009105F7">
              <w:rPr>
                <w:rFonts w:ascii="Times New Roman" w:hAnsi="Times New Roman" w:cs="Times New Roman"/>
              </w:rPr>
              <w:t>арушения  в части организации</w:t>
            </w:r>
            <w:r w:rsidR="00991A06" w:rsidRPr="009105F7">
              <w:rPr>
                <w:rFonts w:ascii="Times New Roman" w:eastAsia="Calibri" w:hAnsi="Times New Roman" w:cs="Times New Roman"/>
              </w:rPr>
              <w:t xml:space="preserve"> образовательного процесса</w:t>
            </w:r>
            <w:r w:rsidR="00991A06" w:rsidRPr="009105F7">
              <w:rPr>
                <w:rFonts w:ascii="Times New Roman" w:hAnsi="Times New Roman" w:cs="Times New Roman"/>
              </w:rPr>
              <w:t xml:space="preserve"> учащихс</w:t>
            </w:r>
            <w:r w:rsidR="00BF2EF9">
              <w:rPr>
                <w:rFonts w:ascii="Times New Roman" w:hAnsi="Times New Roman" w:cs="Times New Roman"/>
              </w:rPr>
              <w:t xml:space="preserve">я: в </w:t>
            </w:r>
            <w:r w:rsidR="00BF2EF9" w:rsidRPr="00BF2EF9">
              <w:rPr>
                <w:rFonts w:ascii="Times New Roman" w:hAnsi="Times New Roman" w:cs="Times New Roman"/>
              </w:rPr>
              <w:lastRenderedPageBreak/>
              <w:t>расписании учебных занятий в течение учебного дня не черед</w:t>
            </w:r>
            <w:r w:rsidR="00BF2EF9">
              <w:rPr>
                <w:rFonts w:ascii="Times New Roman" w:hAnsi="Times New Roman" w:cs="Times New Roman"/>
              </w:rPr>
              <w:t xml:space="preserve">уются </w:t>
            </w:r>
            <w:r w:rsidR="00BF2EF9" w:rsidRPr="00BF2EF9">
              <w:rPr>
                <w:rFonts w:ascii="Times New Roman" w:hAnsi="Times New Roman" w:cs="Times New Roman"/>
              </w:rPr>
              <w:t xml:space="preserve">учебные предметы, требующие большого умственного напряжения, сосредоточенности </w:t>
            </w:r>
            <w:proofErr w:type="spellStart"/>
            <w:r w:rsidR="00BF2EF9" w:rsidRPr="00BF2EF9">
              <w:rPr>
                <w:rFonts w:ascii="Times New Roman" w:hAnsi="Times New Roman" w:cs="Times New Roman"/>
              </w:rPr>
              <w:t>ивнимания</w:t>
            </w:r>
            <w:proofErr w:type="spellEnd"/>
            <w:r w:rsidR="00BF2EF9" w:rsidRPr="00BF2EF9">
              <w:rPr>
                <w:rFonts w:ascii="Times New Roman" w:hAnsi="Times New Roman" w:cs="Times New Roman"/>
              </w:rPr>
              <w:t xml:space="preserve"> с другими учебными предметами.</w:t>
            </w:r>
          </w:p>
        </w:tc>
        <w:tc>
          <w:tcPr>
            <w:tcW w:w="5386" w:type="dxa"/>
          </w:tcPr>
          <w:p w:rsidR="00991A06" w:rsidRPr="009105F7" w:rsidRDefault="00991A06" w:rsidP="00991A06">
            <w:pPr>
              <w:ind w:left="33"/>
              <w:rPr>
                <w:rFonts w:ascii="Times New Roman" w:hAnsi="Times New Roman" w:cs="Times New Roman"/>
                <w:bCs/>
                <w:iCs/>
              </w:rPr>
            </w:pPr>
            <w:r w:rsidRPr="009105F7">
              <w:rPr>
                <w:rFonts w:ascii="Times New Roman" w:hAnsi="Times New Roman" w:cs="Times New Roman"/>
              </w:rPr>
              <w:lastRenderedPageBreak/>
              <w:t>«</w:t>
            </w:r>
            <w:r w:rsidRPr="009105F7">
              <w:rPr>
                <w:rFonts w:ascii="Times New Roman" w:hAnsi="Times New Roman" w:cs="Times New Roman"/>
                <w:bCs/>
                <w:iCs/>
              </w:rPr>
              <w:t xml:space="preserve">ССЭТ к содержанию и эксплуатации учреждений образования», утв. Постановлением </w:t>
            </w:r>
            <w:proofErr w:type="gramStart"/>
            <w:r w:rsidR="00155698">
              <w:rPr>
                <w:rFonts w:ascii="Times New Roman" w:hAnsi="Times New Roman" w:cs="Times New Roman"/>
                <w:bCs/>
                <w:iCs/>
              </w:rPr>
              <w:t>СМ</w:t>
            </w:r>
            <w:proofErr w:type="gramEnd"/>
            <w:r w:rsidR="00155698">
              <w:rPr>
                <w:rFonts w:ascii="Times New Roman" w:hAnsi="Times New Roman" w:cs="Times New Roman"/>
                <w:bCs/>
                <w:iCs/>
              </w:rPr>
              <w:t xml:space="preserve"> РБ</w:t>
            </w:r>
            <w:r w:rsidRPr="009105F7">
              <w:rPr>
                <w:rFonts w:ascii="Times New Roman" w:hAnsi="Times New Roman" w:cs="Times New Roman"/>
                <w:bCs/>
                <w:iCs/>
              </w:rPr>
              <w:t xml:space="preserve"> от 07.08.2019 № 525</w:t>
            </w:r>
            <w:r w:rsidR="00155698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5008CF">
              <w:rPr>
                <w:rFonts w:ascii="Times New Roman" w:hAnsi="Times New Roman" w:cs="Times New Roman"/>
                <w:bCs/>
                <w:iCs/>
              </w:rPr>
              <w:t>раздел 4;</w:t>
            </w:r>
          </w:p>
          <w:p w:rsidR="00991A06" w:rsidRPr="009105F7" w:rsidRDefault="00155698" w:rsidP="00991A06">
            <w:pPr>
              <w:ind w:left="3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91A06" w:rsidRPr="009105F7">
              <w:rPr>
                <w:rFonts w:ascii="Times New Roman" w:hAnsi="Times New Roman" w:cs="Times New Roman"/>
              </w:rPr>
              <w:t>ТС 021/2011 «О безопасности пищевой продукции» Глава 3 Статья 10 часть 2,3.</w:t>
            </w:r>
          </w:p>
          <w:p w:rsidR="00155698" w:rsidRDefault="00155698" w:rsidP="00991A06">
            <w:pPr>
              <w:ind w:left="33"/>
              <w:rPr>
                <w:rFonts w:ascii="Times New Roman" w:hAnsi="Times New Roman" w:cs="Times New Roman"/>
                <w:lang w:val="be-BY"/>
              </w:rPr>
            </w:pPr>
          </w:p>
          <w:p w:rsidR="00155698" w:rsidRDefault="00155698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155698" w:rsidRDefault="00155698" w:rsidP="00155698">
            <w:pPr>
              <w:rPr>
                <w:rFonts w:ascii="Times New Roman" w:eastAsia="Calibri" w:hAnsi="Times New Roman" w:cs="Times New Roman"/>
              </w:rPr>
            </w:pPr>
          </w:p>
          <w:p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991A06" w:rsidRDefault="00991A06" w:rsidP="00991A06">
            <w:pPr>
              <w:ind w:left="3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105F7">
              <w:rPr>
                <w:rFonts w:ascii="Times New Roman" w:eastAsia="Calibri" w:hAnsi="Times New Roman" w:cs="Times New Roman"/>
              </w:rPr>
              <w:t>СанПиН</w:t>
            </w:r>
            <w:proofErr w:type="spellEnd"/>
            <w:r w:rsidRPr="009105F7">
              <w:rPr>
                <w:rFonts w:ascii="Times New Roman" w:eastAsia="Calibri" w:hAnsi="Times New Roman" w:cs="Times New Roman"/>
              </w:rPr>
              <w:t xml:space="preserve"> «</w:t>
            </w:r>
            <w:r w:rsidRPr="009105F7">
              <w:rPr>
                <w:rFonts w:ascii="Times New Roman" w:hAnsi="Times New Roman" w:cs="Times New Roman"/>
                <w:shd w:val="clear" w:color="auto" w:fill="FFFFFF"/>
              </w:rPr>
              <w:t>Требования к 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COVID-19», утв. Постановлением МЗ РБ от 29.12.2012 №217 (в актуальной редакции</w:t>
            </w:r>
            <w:proofErr w:type="gramStart"/>
            <w:r w:rsidRPr="009105F7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15569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 w:rsidR="00071844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="005C12CD">
              <w:rPr>
                <w:rFonts w:ascii="Times New Roman" w:hAnsi="Times New Roman" w:cs="Times New Roman"/>
                <w:shd w:val="clear" w:color="auto" w:fill="FFFFFF"/>
              </w:rPr>
              <w:t>п.40-42;</w:t>
            </w:r>
          </w:p>
          <w:p w:rsidR="00155698" w:rsidRDefault="00155698" w:rsidP="00991A06">
            <w:pPr>
              <w:ind w:left="3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55698" w:rsidRPr="009105F7" w:rsidRDefault="00155698" w:rsidP="00155698">
            <w:pPr>
              <w:ind w:left="33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  <w:lang w:val="be-BY"/>
              </w:rPr>
              <w:t xml:space="preserve">СНП “Требования для учреждений общего среднего образования”, утв.Пост. МЗРБ №206 от 27.12 2012г </w:t>
            </w:r>
            <w:r w:rsidRPr="009105F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105F7">
              <w:rPr>
                <w:rFonts w:ascii="Times New Roman" w:hAnsi="Times New Roman" w:cs="Times New Roman"/>
              </w:rPr>
              <w:lastRenderedPageBreak/>
              <w:t>изм</w:t>
            </w:r>
            <w:proofErr w:type="spellEnd"/>
            <w:r w:rsidRPr="009105F7">
              <w:rPr>
                <w:rFonts w:ascii="Times New Roman" w:hAnsi="Times New Roman" w:cs="Times New Roman"/>
              </w:rPr>
              <w:t>. и доп. утв</w:t>
            </w:r>
            <w:proofErr w:type="gramStart"/>
            <w:r w:rsidRPr="009105F7">
              <w:rPr>
                <w:rFonts w:ascii="Times New Roman" w:hAnsi="Times New Roman" w:cs="Times New Roman"/>
              </w:rPr>
              <w:t>.П</w:t>
            </w:r>
            <w:proofErr w:type="gramEnd"/>
            <w:r w:rsidRPr="009105F7">
              <w:rPr>
                <w:rFonts w:ascii="Times New Roman" w:hAnsi="Times New Roman" w:cs="Times New Roman"/>
              </w:rPr>
              <w:t>ост. МЗРБ №63 от 29.06.2014г. и №35 от 17.05.</w:t>
            </w:r>
            <w:r w:rsidRPr="005008CF">
              <w:rPr>
                <w:rFonts w:ascii="Times New Roman" w:hAnsi="Times New Roman" w:cs="Times New Roman"/>
              </w:rPr>
              <w:t>2017.</w:t>
            </w:r>
            <w:r w:rsidR="005008CF" w:rsidRPr="005008CF">
              <w:rPr>
                <w:rFonts w:ascii="Times New Roman" w:hAnsi="Times New Roman" w:cs="Times New Roman"/>
              </w:rPr>
              <w:t>глава</w:t>
            </w:r>
            <w:r w:rsidR="005008CF">
              <w:rPr>
                <w:rFonts w:ascii="Times New Roman" w:hAnsi="Times New Roman" w:cs="Times New Roman"/>
              </w:rPr>
              <w:t xml:space="preserve"> 7</w:t>
            </w:r>
            <w:r w:rsidR="00071844">
              <w:rPr>
                <w:rFonts w:ascii="Times New Roman" w:hAnsi="Times New Roman" w:cs="Times New Roman"/>
              </w:rPr>
              <w:t>, п.108</w:t>
            </w:r>
          </w:p>
          <w:p w:rsidR="00155698" w:rsidRPr="009105F7" w:rsidRDefault="00155698" w:rsidP="00991A06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 xml:space="preserve">Санаторно-курортные и </w:t>
            </w:r>
          </w:p>
          <w:p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Оздоровительные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организации</w:t>
            </w:r>
          </w:p>
        </w:tc>
        <w:tc>
          <w:tcPr>
            <w:tcW w:w="4211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tabs>
                <w:tab w:val="left" w:pos="1838"/>
                <w:tab w:val="left" w:pos="2305"/>
                <w:tab w:val="left" w:pos="3720"/>
              </w:tabs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 xml:space="preserve">Источники и системы </w:t>
            </w:r>
            <w:proofErr w:type="gramStart"/>
            <w:r w:rsidRPr="008441E0">
              <w:rPr>
                <w:sz w:val="24"/>
                <w:szCs w:val="24"/>
              </w:rPr>
              <w:t>питьевого</w:t>
            </w:r>
            <w:proofErr w:type="gramEnd"/>
          </w:p>
          <w:p w:rsidR="00991A06" w:rsidRPr="008441E0" w:rsidRDefault="00991A06" w:rsidP="00991A06">
            <w:pPr>
              <w:pStyle w:val="TableParagraph"/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4211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Несвоевременный ремонт ограждений, и </w:t>
            </w:r>
            <w:proofErr w:type="spellStart"/>
            <w:r w:rsidRPr="009105F7">
              <w:rPr>
                <w:rFonts w:ascii="Times New Roman" w:hAnsi="Times New Roman" w:cs="Times New Roman"/>
              </w:rPr>
              <w:t>окос</w:t>
            </w:r>
            <w:proofErr w:type="spellEnd"/>
            <w:r w:rsidRPr="009105F7">
              <w:rPr>
                <w:rFonts w:ascii="Times New Roman" w:hAnsi="Times New Roman" w:cs="Times New Roman"/>
              </w:rPr>
              <w:t xml:space="preserve"> территорий зон санитарной охраны первого пояса</w:t>
            </w:r>
          </w:p>
        </w:tc>
        <w:tc>
          <w:tcPr>
            <w:tcW w:w="5386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Правила благоустройства и содержания населенных пунктов, утв. Постановлением Совета Министров РБ №1087 от 28.11.2012 п. 4,5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tabs>
                <w:tab w:val="left" w:pos="1838"/>
                <w:tab w:val="left" w:pos="2305"/>
                <w:tab w:val="left" w:pos="3720"/>
              </w:tabs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Объекты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по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оказанию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бытовых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услуг</w:t>
            </w:r>
          </w:p>
        </w:tc>
        <w:tc>
          <w:tcPr>
            <w:tcW w:w="4211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26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Общежития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иные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места</w:t>
            </w:r>
          </w:p>
          <w:p w:rsidR="00991A06" w:rsidRPr="008441E0" w:rsidRDefault="00991A06" w:rsidP="00991A06">
            <w:pPr>
              <w:pStyle w:val="TableParagraph"/>
              <w:tabs>
                <w:tab w:val="left" w:pos="1838"/>
                <w:tab w:val="left" w:pos="2305"/>
                <w:tab w:val="left" w:pos="3720"/>
              </w:tabs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проживания</w:t>
            </w:r>
          </w:p>
        </w:tc>
        <w:tc>
          <w:tcPr>
            <w:tcW w:w="4211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Некачественная уборка помещений для сушки белья общежитий. </w:t>
            </w:r>
          </w:p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proofErr w:type="spellStart"/>
            <w:r w:rsidRPr="009105F7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105F7">
              <w:rPr>
                <w:rFonts w:ascii="Times New Roman" w:hAnsi="Times New Roman" w:cs="Times New Roman"/>
              </w:rPr>
              <w:t xml:space="preserve"> «Гигиенические требования к устройству, оборудованию и содержанию общежитий, утв. Постановлением МЗ РБ №91 от 11 августа 2009г. п.40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26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Жилые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дома</w:t>
            </w:r>
          </w:p>
        </w:tc>
        <w:tc>
          <w:tcPr>
            <w:tcW w:w="4211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Несвоевременная уборка придомовых территорий и контейнерных </w:t>
            </w:r>
            <w:proofErr w:type="gramStart"/>
            <w:r w:rsidRPr="009105F7">
              <w:rPr>
                <w:rFonts w:ascii="Times New Roman" w:hAnsi="Times New Roman" w:cs="Times New Roman"/>
              </w:rPr>
              <w:t>площадок</w:t>
            </w:r>
            <w:proofErr w:type="gramEnd"/>
            <w:r w:rsidRPr="009105F7">
              <w:rPr>
                <w:rFonts w:ascii="Times New Roman" w:hAnsi="Times New Roman" w:cs="Times New Roman"/>
              </w:rPr>
              <w:t xml:space="preserve"> расположенных на территориях многоквартирных жилых домов.</w:t>
            </w:r>
          </w:p>
        </w:tc>
        <w:tc>
          <w:tcPr>
            <w:tcW w:w="5386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proofErr w:type="spellStart"/>
            <w:r w:rsidRPr="009105F7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105F7">
              <w:rPr>
                <w:rFonts w:ascii="Times New Roman" w:hAnsi="Times New Roman" w:cs="Times New Roman"/>
              </w:rPr>
              <w:t xml:space="preserve"> «Гигиенические требования к содержанию территорий населенных пунктов и организаций», утв. Постановлением МЗ РБ №110 от 01.11.2011 п.18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Учреждения</w:t>
            </w:r>
            <w:r w:rsidR="00CF7AFD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социального</w:t>
            </w:r>
          </w:p>
          <w:p w:rsidR="00991A06" w:rsidRPr="008441E0" w:rsidRDefault="00991A06" w:rsidP="00991A06">
            <w:pPr>
              <w:pStyle w:val="TableParagraph"/>
              <w:spacing w:line="319" w:lineRule="exact"/>
              <w:ind w:left="126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4211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Территории</w:t>
            </w:r>
            <w:r w:rsidR="00CF7AFD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населенных</w:t>
            </w:r>
            <w:r w:rsidR="00CF7AFD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пунктов</w:t>
            </w:r>
            <w:r w:rsidR="00CF7AFD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</w:t>
            </w:r>
          </w:p>
          <w:p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организаций</w:t>
            </w:r>
          </w:p>
        </w:tc>
        <w:tc>
          <w:tcPr>
            <w:tcW w:w="4211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9105F7">
              <w:rPr>
                <w:rFonts w:ascii="Times New Roman" w:hAnsi="Times New Roman" w:cs="Times New Roman"/>
              </w:rPr>
              <w:t>своевременный</w:t>
            </w:r>
            <w:proofErr w:type="gramEnd"/>
            <w:r w:rsidRPr="00910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5F7">
              <w:rPr>
                <w:rFonts w:ascii="Times New Roman" w:hAnsi="Times New Roman" w:cs="Times New Roman"/>
              </w:rPr>
              <w:t>окос</w:t>
            </w:r>
            <w:proofErr w:type="spellEnd"/>
            <w:r w:rsidRPr="009105F7">
              <w:rPr>
                <w:rFonts w:ascii="Times New Roman" w:hAnsi="Times New Roman" w:cs="Times New Roman"/>
              </w:rPr>
              <w:t xml:space="preserve"> территорий пустующих участков, домовладений, земель свободных от застройки.</w:t>
            </w:r>
          </w:p>
        </w:tc>
        <w:tc>
          <w:tcPr>
            <w:tcW w:w="5386" w:type="dxa"/>
          </w:tcPr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Правила благоустройства и содержания населенных пунктов, утв. Постановлением Совета Министров РБ №1087 от 28.11.2012 п. 4,5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40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Санитарно-защитные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зоны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объектов</w:t>
            </w:r>
          </w:p>
          <w:p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Воздействия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на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здоровье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человека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окружающую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среду</w:t>
            </w:r>
          </w:p>
        </w:tc>
        <w:tc>
          <w:tcPr>
            <w:tcW w:w="4211" w:type="dxa"/>
          </w:tcPr>
          <w:p w:rsidR="00991A06" w:rsidRPr="009105F7" w:rsidRDefault="001E5639" w:rsidP="0046387A">
            <w:pPr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  Не соблюдается базовая санитарно-защитная зона производственных объектов, установленная для конкретного вида предприятия, являющегося источником вредных производственных факторов, влияющих на условия проживания человека, окружающую среду (выбросы вредных веществ в атмосферу, шум, вибрация, электромагнитное излучение и прочее). Несмотря на положительную динамику </w:t>
            </w:r>
            <w:r w:rsidRPr="009105F7">
              <w:rPr>
                <w:rFonts w:ascii="Times New Roman" w:hAnsi="Times New Roman" w:cs="Times New Roman"/>
              </w:rPr>
              <w:lastRenderedPageBreak/>
              <w:t>по разработке проектов санитарно-защитных зон  (</w:t>
            </w:r>
            <w:proofErr w:type="spellStart"/>
            <w:r w:rsidRPr="009105F7">
              <w:rPr>
                <w:rFonts w:ascii="Times New Roman" w:hAnsi="Times New Roman" w:cs="Times New Roman"/>
              </w:rPr>
              <w:t>далее-СЗЗ</w:t>
            </w:r>
            <w:proofErr w:type="spellEnd"/>
            <w:r w:rsidRPr="009105F7">
              <w:rPr>
                <w:rFonts w:ascii="Times New Roman" w:hAnsi="Times New Roman" w:cs="Times New Roman"/>
              </w:rPr>
              <w:t>) с обоснованием их уменьшения</w:t>
            </w:r>
            <w:proofErr w:type="gramStart"/>
            <w:r w:rsidRPr="009105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5F7">
              <w:rPr>
                <w:rFonts w:ascii="Times New Roman" w:hAnsi="Times New Roman" w:cs="Times New Roman"/>
              </w:rPr>
              <w:t xml:space="preserve"> еще не все субъекты, имеющие на территории района  объекты, в СЗЗ которых попадают жилые дома, провели разработку проектов расчетных СЗЗ с последующей оценкой риска, получением санитарно-гигиенического заключения и  проведением аналитического лабораторного контроля. Данная работа остается на контроле.</w:t>
            </w:r>
          </w:p>
        </w:tc>
        <w:tc>
          <w:tcPr>
            <w:tcW w:w="5386" w:type="dxa"/>
          </w:tcPr>
          <w:p w:rsidR="001E5639" w:rsidRPr="009105F7" w:rsidRDefault="001E5639" w:rsidP="001E5639">
            <w:pPr>
              <w:shd w:val="clear" w:color="auto" w:fill="FFFFFF"/>
              <w:tabs>
                <w:tab w:val="left" w:leader="underscore" w:pos="778"/>
                <w:tab w:val="left" w:leader="underscore" w:pos="1872"/>
                <w:tab w:val="left" w:pos="6970"/>
                <w:tab w:val="left" w:leader="underscore" w:pos="9281"/>
              </w:tabs>
              <w:spacing w:before="29"/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lastRenderedPageBreak/>
              <w:t xml:space="preserve">Специфические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утв. постановлением Совета Министров Республики Беларусь №847 от 11.12.2019 (в редакции постановления </w:t>
            </w:r>
            <w:r w:rsidR="00071844">
              <w:rPr>
                <w:rFonts w:ascii="Times New Roman" w:hAnsi="Times New Roman" w:cs="Times New Roman"/>
              </w:rPr>
              <w:t xml:space="preserve">СМ РБ </w:t>
            </w:r>
            <w:r w:rsidRPr="009105F7">
              <w:rPr>
                <w:rFonts w:ascii="Times New Roman" w:hAnsi="Times New Roman" w:cs="Times New Roman"/>
              </w:rPr>
              <w:t>от 3 марта 2020 г. № 130), глава</w:t>
            </w:r>
            <w:proofErr w:type="gramStart"/>
            <w:r w:rsidRPr="009105F7">
              <w:rPr>
                <w:rFonts w:ascii="Times New Roman" w:hAnsi="Times New Roman" w:cs="Times New Roman"/>
              </w:rPr>
              <w:t>2</w:t>
            </w:r>
            <w:proofErr w:type="gramEnd"/>
            <w:r w:rsidRPr="009105F7">
              <w:rPr>
                <w:rFonts w:ascii="Times New Roman" w:hAnsi="Times New Roman" w:cs="Times New Roman"/>
              </w:rPr>
              <w:t>, глава 3.</w:t>
            </w:r>
          </w:p>
          <w:p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19" w:lineRule="exact"/>
              <w:ind w:left="140"/>
              <w:rPr>
                <w:sz w:val="24"/>
                <w:szCs w:val="24"/>
              </w:rPr>
            </w:pPr>
            <w:r w:rsidRPr="008441E0">
              <w:rPr>
                <w:w w:val="95"/>
                <w:sz w:val="24"/>
                <w:szCs w:val="24"/>
              </w:rPr>
              <w:t>Радиационные</w:t>
            </w:r>
            <w:r w:rsidR="00247F1F">
              <w:rPr>
                <w:w w:val="95"/>
                <w:sz w:val="24"/>
                <w:szCs w:val="24"/>
              </w:rPr>
              <w:t xml:space="preserve"> </w:t>
            </w:r>
            <w:r w:rsidRPr="008441E0">
              <w:rPr>
                <w:w w:val="95"/>
                <w:sz w:val="24"/>
                <w:szCs w:val="24"/>
              </w:rPr>
              <w:t>объекты</w:t>
            </w:r>
          </w:p>
        </w:tc>
        <w:tc>
          <w:tcPr>
            <w:tcW w:w="4211" w:type="dxa"/>
          </w:tcPr>
          <w:p w:rsidR="00991A06" w:rsidRPr="009105F7" w:rsidRDefault="003B286B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991A06" w:rsidRPr="009105F7" w:rsidRDefault="003B286B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:rsidTr="009315F0">
        <w:tc>
          <w:tcPr>
            <w:tcW w:w="516" w:type="dxa"/>
          </w:tcPr>
          <w:p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64" w:type="dxa"/>
          </w:tcPr>
          <w:p w:rsidR="00991A06" w:rsidRPr="008441E0" w:rsidRDefault="00991A06" w:rsidP="00991A06">
            <w:pPr>
              <w:pStyle w:val="TableParagraph"/>
              <w:spacing w:line="325" w:lineRule="exact"/>
              <w:ind w:left="116"/>
              <w:jc w:val="both"/>
              <w:rPr>
                <w:sz w:val="24"/>
                <w:szCs w:val="24"/>
              </w:rPr>
            </w:pPr>
            <w:r w:rsidRPr="008441E0">
              <w:rPr>
                <w:w w:val="95"/>
                <w:sz w:val="24"/>
                <w:szCs w:val="24"/>
              </w:rPr>
              <w:t>Организации</w:t>
            </w:r>
            <w:r w:rsidR="007D071F">
              <w:rPr>
                <w:w w:val="95"/>
                <w:sz w:val="24"/>
                <w:szCs w:val="24"/>
              </w:rPr>
              <w:t xml:space="preserve"> </w:t>
            </w:r>
            <w:r w:rsidRPr="008441E0">
              <w:rPr>
                <w:w w:val="95"/>
                <w:sz w:val="24"/>
                <w:szCs w:val="24"/>
              </w:rPr>
              <w:t>здравоохранения,</w:t>
            </w:r>
            <w:r w:rsidR="007D071F">
              <w:rPr>
                <w:w w:val="95"/>
                <w:sz w:val="24"/>
                <w:szCs w:val="24"/>
              </w:rPr>
              <w:t xml:space="preserve"> </w:t>
            </w:r>
            <w:r w:rsidRPr="008441E0">
              <w:rPr>
                <w:w w:val="95"/>
                <w:sz w:val="24"/>
                <w:szCs w:val="24"/>
              </w:rPr>
              <w:t>иные</w:t>
            </w:r>
          </w:p>
          <w:p w:rsidR="00991A06" w:rsidRPr="008441E0" w:rsidRDefault="00991A06" w:rsidP="00991A06">
            <w:pPr>
              <w:pStyle w:val="TableParagraph"/>
              <w:spacing w:line="319" w:lineRule="exact"/>
              <w:ind w:left="140"/>
              <w:rPr>
                <w:w w:val="95"/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Организации</w:t>
            </w:r>
            <w:r w:rsidR="007D071F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</w:t>
            </w:r>
            <w:r w:rsidR="007D071F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индивидуальные</w:t>
            </w:r>
            <w:r w:rsidR="007D071F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 xml:space="preserve">предприниматели, </w:t>
            </w:r>
            <w:r w:rsidRPr="008441E0">
              <w:rPr>
                <w:w w:val="95"/>
                <w:sz w:val="24"/>
                <w:szCs w:val="24"/>
              </w:rPr>
              <w:t>которые</w:t>
            </w:r>
            <w:r w:rsidR="007D071F">
              <w:rPr>
                <w:w w:val="95"/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 xml:space="preserve">осуществляют </w:t>
            </w:r>
            <w:r w:rsidRPr="008441E0">
              <w:rPr>
                <w:w w:val="95"/>
                <w:sz w:val="24"/>
                <w:szCs w:val="24"/>
              </w:rPr>
              <w:t>медицинскую,</w:t>
            </w:r>
            <w:r w:rsidR="007D071F">
              <w:rPr>
                <w:w w:val="95"/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фармацевтическую</w:t>
            </w:r>
            <w:r w:rsidR="007D071F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211" w:type="dxa"/>
          </w:tcPr>
          <w:p w:rsidR="00155698" w:rsidRDefault="00C469FD" w:rsidP="006574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51421D">
              <w:rPr>
                <w:rFonts w:ascii="Times New Roman" w:hAnsi="Times New Roman" w:cs="Times New Roman"/>
                <w:szCs w:val="28"/>
              </w:rPr>
              <w:t>Не</w:t>
            </w:r>
            <w:r w:rsidR="00155698">
              <w:rPr>
                <w:rFonts w:ascii="Times New Roman" w:hAnsi="Times New Roman" w:cs="Times New Roman"/>
                <w:szCs w:val="28"/>
              </w:rPr>
              <w:t>с</w:t>
            </w:r>
            <w:r w:rsidR="0051421D">
              <w:rPr>
                <w:rFonts w:ascii="Times New Roman" w:hAnsi="Times New Roman" w:cs="Times New Roman"/>
                <w:szCs w:val="28"/>
              </w:rPr>
              <w:t xml:space="preserve">воевременно осуществляется </w:t>
            </w:r>
            <w:r w:rsidR="00B73AC1">
              <w:rPr>
                <w:rFonts w:ascii="Times New Roman" w:hAnsi="Times New Roman" w:cs="Times New Roman"/>
                <w:szCs w:val="28"/>
              </w:rPr>
              <w:t>уборка (</w:t>
            </w:r>
            <w:proofErr w:type="spellStart"/>
            <w:r w:rsidR="00B73AC1">
              <w:rPr>
                <w:rFonts w:ascii="Times New Roman" w:hAnsi="Times New Roman" w:cs="Times New Roman"/>
                <w:szCs w:val="28"/>
              </w:rPr>
              <w:t>окос</w:t>
            </w:r>
            <w:proofErr w:type="spellEnd"/>
            <w:r w:rsidR="00B73AC1">
              <w:rPr>
                <w:rFonts w:ascii="Times New Roman" w:hAnsi="Times New Roman" w:cs="Times New Roman"/>
                <w:szCs w:val="28"/>
              </w:rPr>
              <w:t>) территории,</w:t>
            </w:r>
          </w:p>
          <w:p w:rsidR="00991A06" w:rsidRDefault="00155698" w:rsidP="006574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B73AC1">
              <w:rPr>
                <w:rFonts w:ascii="Times New Roman" w:hAnsi="Times New Roman" w:cs="Times New Roman"/>
                <w:szCs w:val="28"/>
              </w:rPr>
              <w:t>ремонтные работы на объектах ЦРБ</w:t>
            </w:r>
            <w:r w:rsidR="005D6146">
              <w:rPr>
                <w:rFonts w:ascii="Times New Roman" w:hAnsi="Times New Roman" w:cs="Times New Roman"/>
                <w:szCs w:val="28"/>
              </w:rPr>
              <w:t xml:space="preserve"> проводятся несвоевременно и не в полном объеме;</w:t>
            </w:r>
          </w:p>
          <w:p w:rsidR="005D6146" w:rsidRPr="003F133E" w:rsidRDefault="005D6146" w:rsidP="00657416">
            <w:pPr>
              <w:jc w:val="both"/>
              <w:rPr>
                <w:rFonts w:ascii="Times New Roman" w:hAnsi="Times New Roman" w:cs="Times New Roman"/>
              </w:rPr>
            </w:pPr>
            <w:r w:rsidRPr="003F133E">
              <w:rPr>
                <w:rFonts w:ascii="Times New Roman" w:hAnsi="Times New Roman" w:cs="Times New Roman"/>
              </w:rPr>
              <w:t>-</w:t>
            </w:r>
            <w:r w:rsidR="0079634C" w:rsidRPr="003F133E">
              <w:rPr>
                <w:rFonts w:ascii="Times New Roman" w:hAnsi="Times New Roman" w:cs="Times New Roman"/>
              </w:rPr>
              <w:t>не выполнение натуральных норм питания пациентов</w:t>
            </w:r>
          </w:p>
          <w:p w:rsidR="00D10DB7" w:rsidRPr="009105F7" w:rsidRDefault="005D6146" w:rsidP="0079634C">
            <w:pPr>
              <w:jc w:val="both"/>
              <w:rPr>
                <w:rFonts w:ascii="Times New Roman" w:hAnsi="Times New Roman" w:cs="Times New Roman"/>
              </w:rPr>
            </w:pPr>
            <w:r w:rsidRPr="003F133E">
              <w:rPr>
                <w:rFonts w:ascii="Times New Roman" w:hAnsi="Times New Roman" w:cs="Times New Roman"/>
              </w:rPr>
              <w:t>-</w:t>
            </w:r>
            <w:r w:rsidR="00247F1F" w:rsidRPr="009105F7">
              <w:rPr>
                <w:rFonts w:ascii="Times New Roman" w:eastAsia="Calibri" w:hAnsi="Times New Roman" w:cs="Times New Roman"/>
              </w:rPr>
              <w:t xml:space="preserve"> </w:t>
            </w:r>
            <w:r w:rsidR="003F133E">
              <w:rPr>
                <w:rFonts w:ascii="Times New Roman" w:hAnsi="Times New Roman" w:cs="Times New Roman"/>
                <w:szCs w:val="24"/>
              </w:rPr>
              <w:t>не обеспечены</w:t>
            </w:r>
            <w:r w:rsidR="003F133E" w:rsidRPr="003F133E">
              <w:rPr>
                <w:rFonts w:ascii="Times New Roman" w:hAnsi="Times New Roman" w:cs="Times New Roman"/>
                <w:szCs w:val="24"/>
              </w:rPr>
              <w:t xml:space="preserve"> средс</w:t>
            </w:r>
            <w:r w:rsidR="003F133E">
              <w:rPr>
                <w:rFonts w:ascii="Times New Roman" w:hAnsi="Times New Roman" w:cs="Times New Roman"/>
                <w:szCs w:val="24"/>
              </w:rPr>
              <w:t xml:space="preserve">твами индивидуальной защиты все медицинские </w:t>
            </w:r>
            <w:proofErr w:type="gramStart"/>
            <w:r w:rsidR="003F133E">
              <w:rPr>
                <w:rFonts w:ascii="Times New Roman" w:hAnsi="Times New Roman" w:cs="Times New Roman"/>
                <w:szCs w:val="24"/>
              </w:rPr>
              <w:t>работники</w:t>
            </w:r>
            <w:proofErr w:type="gramEnd"/>
            <w:r w:rsidR="003F133E" w:rsidRPr="003F133E">
              <w:rPr>
                <w:rFonts w:ascii="Times New Roman" w:hAnsi="Times New Roman" w:cs="Times New Roman"/>
                <w:szCs w:val="24"/>
              </w:rPr>
              <w:t xml:space="preserve"> как в «чистой», так и в «грязной» зонах, согласно их выполняемых работ с учетом складывающейся эпидемиологической ситуации </w:t>
            </w:r>
            <w:r w:rsidR="003F133E" w:rsidRPr="003F133E">
              <w:rPr>
                <w:rFonts w:ascii="Times New Roman" w:hAnsi="Times New Roman" w:cs="Times New Roman"/>
                <w:szCs w:val="24"/>
                <w:lang w:val="en-US"/>
              </w:rPr>
              <w:t>COVID</w:t>
            </w:r>
            <w:r w:rsidR="003F133E" w:rsidRPr="003F133E">
              <w:rPr>
                <w:rFonts w:ascii="Times New Roman" w:hAnsi="Times New Roman" w:cs="Times New Roman"/>
                <w:szCs w:val="24"/>
              </w:rPr>
              <w:t>-19, а также контроль за их правильным использованием всеми медицинскими работниками.</w:t>
            </w:r>
          </w:p>
        </w:tc>
        <w:tc>
          <w:tcPr>
            <w:tcW w:w="5386" w:type="dxa"/>
          </w:tcPr>
          <w:p w:rsidR="006653B7" w:rsidRDefault="009B42BE" w:rsidP="00657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П.6. </w:t>
            </w:r>
            <w:r w:rsidR="00657416" w:rsidRPr="00657416">
              <w:rPr>
                <w:rFonts w:ascii="Times New Roman" w:eastAsia="Calibri" w:hAnsi="Times New Roman" w:cs="Times New Roman"/>
              </w:rPr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утв. Постановлением МЗ РБ от 01.11.20211 №110</w:t>
            </w:r>
            <w:r w:rsidR="00657416" w:rsidRPr="00657416">
              <w:rPr>
                <w:rFonts w:ascii="Times New Roman" w:hAnsi="Times New Roman" w:cs="Times New Roman"/>
              </w:rPr>
              <w:t xml:space="preserve">, </w:t>
            </w:r>
          </w:p>
          <w:p w:rsidR="00991A06" w:rsidRDefault="006653B7" w:rsidP="00657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п.2. </w:t>
            </w:r>
            <w:r w:rsidR="00657416" w:rsidRPr="00657416">
              <w:rPr>
                <w:rFonts w:ascii="Times New Roman" w:hAnsi="Times New Roman" w:cs="Times New Roman"/>
              </w:rPr>
              <w:t>«</w:t>
            </w:r>
            <w:r w:rsidR="00657416" w:rsidRPr="00657416">
              <w:rPr>
                <w:rFonts w:ascii="Times New Roman" w:hAnsi="Times New Roman" w:cs="Times New Roman"/>
                <w:bCs/>
              </w:rPr>
              <w:t>Специфические санитарно-</w:t>
            </w:r>
            <w:r w:rsidR="00657416" w:rsidRPr="00657416">
              <w:rPr>
                <w:rFonts w:ascii="Times New Roman" w:hAnsi="Times New Roman" w:cs="Times New Roman"/>
                <w:bCs/>
                <w:spacing w:val="-12"/>
              </w:rPr>
              <w:t xml:space="preserve">эпидемиологические требования </w:t>
            </w:r>
            <w:r w:rsidR="00657416" w:rsidRPr="00657416">
              <w:rPr>
                <w:rFonts w:ascii="Times New Roman" w:hAnsi="Times New Roman" w:cs="Times New Roman"/>
              </w:rPr>
              <w:t xml:space="preserve">к содержанию и эксплуатации организаций здравоохранения, иных организаций и индивидуальных предпринимателей, которые </w:t>
            </w:r>
            <w:r w:rsidR="00657416" w:rsidRPr="00657416">
              <w:rPr>
                <w:rFonts w:ascii="Times New Roman" w:hAnsi="Times New Roman" w:cs="Times New Roman"/>
                <w:spacing w:val="-8"/>
              </w:rPr>
              <w:t>осуществляют медицинскую, фармацевтическую</w:t>
            </w:r>
            <w:r w:rsidR="00657416" w:rsidRPr="00657416">
              <w:rPr>
                <w:rFonts w:ascii="Times New Roman" w:hAnsi="Times New Roman" w:cs="Times New Roman"/>
              </w:rPr>
              <w:t xml:space="preserve"> деятельность», утв. Постановлением Совета Министров Республики Беларусь №130 от 03.03.2020 г. (в редакции от 02.02.2022 №63</w:t>
            </w:r>
            <w:r w:rsidR="00657416" w:rsidRPr="006653B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3B7" w:rsidRDefault="006653B7" w:rsidP="00657416">
            <w:pPr>
              <w:jc w:val="both"/>
              <w:rPr>
                <w:rFonts w:ascii="Times New Roman" w:hAnsi="Times New Roman" w:cs="Times New Roman"/>
              </w:rPr>
            </w:pPr>
            <w:r w:rsidRPr="006653B7">
              <w:rPr>
                <w:rFonts w:ascii="Times New Roman" w:hAnsi="Times New Roman" w:cs="Times New Roman"/>
              </w:rPr>
              <w:t xml:space="preserve">п. 41.2 </w:t>
            </w:r>
            <w:r w:rsidRPr="006653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COVID-19», утв. Постано</w:t>
            </w:r>
            <w:r w:rsidRPr="006653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</w:t>
            </w:r>
            <w:r w:rsidRPr="006653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лением МЗ РБ от 29.12.2021 № 217 (в редакции от 20.10.2021 № 111), </w:t>
            </w:r>
            <w:r w:rsidRPr="006653B7">
              <w:rPr>
                <w:rFonts w:ascii="Times New Roman" w:hAnsi="Times New Roman" w:cs="Times New Roman"/>
              </w:rPr>
              <w:t>приложение 1 приказа МЗ РБ от 23.07.2020 №769 «Об использовании средств индивидуальной защиты»</w:t>
            </w:r>
            <w:r w:rsidR="009B42BE">
              <w:rPr>
                <w:rFonts w:ascii="Times New Roman" w:hAnsi="Times New Roman" w:cs="Times New Roman"/>
              </w:rPr>
              <w:t xml:space="preserve">, </w:t>
            </w:r>
          </w:p>
          <w:p w:rsidR="009B42BE" w:rsidRPr="009B42BE" w:rsidRDefault="009B42BE" w:rsidP="00657416">
            <w:pPr>
              <w:jc w:val="both"/>
              <w:rPr>
                <w:rFonts w:ascii="Times New Roman" w:hAnsi="Times New Roman" w:cs="Times New Roman"/>
              </w:rPr>
            </w:pPr>
            <w:r w:rsidRPr="009B42BE">
              <w:rPr>
                <w:rFonts w:ascii="Times New Roman" w:eastAsia="Calibri" w:hAnsi="Times New Roman" w:cs="Times New Roman"/>
              </w:rPr>
              <w:t xml:space="preserve">п. 113 </w:t>
            </w:r>
            <w:proofErr w:type="spellStart"/>
            <w:r w:rsidRPr="009B42BE">
              <w:rPr>
                <w:rFonts w:ascii="Times New Roman" w:eastAsia="Calibri" w:hAnsi="Times New Roman" w:cs="Times New Roman"/>
              </w:rPr>
              <w:t>СанПиН</w:t>
            </w:r>
            <w:proofErr w:type="spellEnd"/>
            <w:r w:rsidRPr="009B42BE">
              <w:rPr>
                <w:rFonts w:ascii="Times New Roman" w:eastAsia="Calibri" w:hAnsi="Times New Roman" w:cs="Times New Roman"/>
              </w:rPr>
              <w:t xml:space="preserve"> «Санитарно-эпидемиологические требования к организациям, оказывающим </w:t>
            </w:r>
            <w:r w:rsidRPr="009B42BE">
              <w:rPr>
                <w:rFonts w:ascii="Times New Roman" w:eastAsia="Calibri" w:hAnsi="Times New Roman" w:cs="Times New Roman"/>
              </w:rPr>
              <w:lastRenderedPageBreak/>
              <w:t>медици</w:t>
            </w:r>
            <w:r w:rsidRPr="009B42BE">
              <w:rPr>
                <w:rFonts w:ascii="Times New Roman" w:eastAsia="Calibri" w:hAnsi="Times New Roman" w:cs="Times New Roman"/>
              </w:rPr>
              <w:t>н</w:t>
            </w:r>
            <w:r w:rsidRPr="009B42BE">
              <w:rPr>
                <w:rFonts w:ascii="Times New Roman" w:eastAsia="Calibri" w:hAnsi="Times New Roman" w:cs="Times New Roman"/>
              </w:rPr>
              <w:t>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организациях, утв. постановлением МЗ РБ от 05.07.2017 №73,</w:t>
            </w:r>
            <w:r w:rsidRPr="009B42B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B42BE">
              <w:rPr>
                <w:rFonts w:ascii="Times New Roman" w:eastAsia="Calibri" w:hAnsi="Times New Roman" w:cs="Times New Roman"/>
              </w:rPr>
              <w:t>п. 27. инструкция</w:t>
            </w:r>
            <w:r w:rsidRPr="009B42B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B42BE">
              <w:rPr>
                <w:rFonts w:ascii="Times New Roman" w:eastAsia="Calibri" w:hAnsi="Times New Roman" w:cs="Times New Roman"/>
              </w:rPr>
              <w:t>«О прядке организации диетического питания», утв. постановлением МЗ РБ от 21.11.2019 №106</w:t>
            </w:r>
          </w:p>
        </w:tc>
      </w:tr>
    </w:tbl>
    <w:p w:rsidR="00B04232" w:rsidRPr="008441E0" w:rsidRDefault="00B04232">
      <w:pPr>
        <w:rPr>
          <w:rFonts w:ascii="Times New Roman" w:hAnsi="Times New Roman" w:cs="Times New Roman"/>
          <w:sz w:val="24"/>
          <w:szCs w:val="24"/>
        </w:rPr>
      </w:pPr>
    </w:p>
    <w:sectPr w:rsidR="00B04232" w:rsidRPr="008441E0" w:rsidSect="00931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49D"/>
    <w:rsid w:val="00002F82"/>
    <w:rsid w:val="000462B8"/>
    <w:rsid w:val="00071844"/>
    <w:rsid w:val="000C495D"/>
    <w:rsid w:val="000D2B05"/>
    <w:rsid w:val="000D63AE"/>
    <w:rsid w:val="000D6D1C"/>
    <w:rsid w:val="000E038C"/>
    <w:rsid w:val="00110D58"/>
    <w:rsid w:val="0012507D"/>
    <w:rsid w:val="00155698"/>
    <w:rsid w:val="00186C21"/>
    <w:rsid w:val="001E5639"/>
    <w:rsid w:val="00206B5C"/>
    <w:rsid w:val="00210774"/>
    <w:rsid w:val="00227D8D"/>
    <w:rsid w:val="002353FC"/>
    <w:rsid w:val="00246619"/>
    <w:rsid w:val="00247F1F"/>
    <w:rsid w:val="002B34D9"/>
    <w:rsid w:val="002D0CB1"/>
    <w:rsid w:val="002E4754"/>
    <w:rsid w:val="0030561C"/>
    <w:rsid w:val="0032311A"/>
    <w:rsid w:val="00326EA8"/>
    <w:rsid w:val="003469EF"/>
    <w:rsid w:val="00351EF2"/>
    <w:rsid w:val="00393A1E"/>
    <w:rsid w:val="00394C04"/>
    <w:rsid w:val="003B286B"/>
    <w:rsid w:val="003E5725"/>
    <w:rsid w:val="003F133E"/>
    <w:rsid w:val="0041049D"/>
    <w:rsid w:val="0046387A"/>
    <w:rsid w:val="00475F87"/>
    <w:rsid w:val="005008CF"/>
    <w:rsid w:val="0051421D"/>
    <w:rsid w:val="00572F45"/>
    <w:rsid w:val="005C12CD"/>
    <w:rsid w:val="005D6146"/>
    <w:rsid w:val="005F2439"/>
    <w:rsid w:val="00653289"/>
    <w:rsid w:val="00657416"/>
    <w:rsid w:val="00662E8F"/>
    <w:rsid w:val="006652A7"/>
    <w:rsid w:val="006653B7"/>
    <w:rsid w:val="00673575"/>
    <w:rsid w:val="006C70EE"/>
    <w:rsid w:val="0073090A"/>
    <w:rsid w:val="0079634C"/>
    <w:rsid w:val="007A7C91"/>
    <w:rsid w:val="007D071F"/>
    <w:rsid w:val="007E628C"/>
    <w:rsid w:val="00815F1B"/>
    <w:rsid w:val="008441E0"/>
    <w:rsid w:val="00891311"/>
    <w:rsid w:val="009105F7"/>
    <w:rsid w:val="0092362F"/>
    <w:rsid w:val="009315F0"/>
    <w:rsid w:val="00934446"/>
    <w:rsid w:val="009579EB"/>
    <w:rsid w:val="0096119F"/>
    <w:rsid w:val="009804D0"/>
    <w:rsid w:val="00991A06"/>
    <w:rsid w:val="009B42BE"/>
    <w:rsid w:val="009B6267"/>
    <w:rsid w:val="009D299C"/>
    <w:rsid w:val="00A005ED"/>
    <w:rsid w:val="00A121A5"/>
    <w:rsid w:val="00A93DE2"/>
    <w:rsid w:val="00B04232"/>
    <w:rsid w:val="00B73AC1"/>
    <w:rsid w:val="00BA1C51"/>
    <w:rsid w:val="00BD4ADC"/>
    <w:rsid w:val="00BF2EF9"/>
    <w:rsid w:val="00BF3FDE"/>
    <w:rsid w:val="00C469FD"/>
    <w:rsid w:val="00C474F9"/>
    <w:rsid w:val="00C5127C"/>
    <w:rsid w:val="00C80B5A"/>
    <w:rsid w:val="00C90CD9"/>
    <w:rsid w:val="00CF7AFD"/>
    <w:rsid w:val="00D10DB7"/>
    <w:rsid w:val="00D113CF"/>
    <w:rsid w:val="00D11E1E"/>
    <w:rsid w:val="00D6656A"/>
    <w:rsid w:val="00D72AC4"/>
    <w:rsid w:val="00D910EF"/>
    <w:rsid w:val="00DC2CFD"/>
    <w:rsid w:val="00DD3DF6"/>
    <w:rsid w:val="00E10C1A"/>
    <w:rsid w:val="00E33B2F"/>
    <w:rsid w:val="00E46176"/>
    <w:rsid w:val="00EA208F"/>
    <w:rsid w:val="00ED23CB"/>
    <w:rsid w:val="00F73EB9"/>
    <w:rsid w:val="00F8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D0"/>
  </w:style>
  <w:style w:type="paragraph" w:styleId="1">
    <w:name w:val="heading 1"/>
    <w:basedOn w:val="a"/>
    <w:next w:val="a"/>
    <w:link w:val="10"/>
    <w:uiPriority w:val="9"/>
    <w:qFormat/>
    <w:rsid w:val="009804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804D0"/>
    <w:pPr>
      <w:keepNext/>
      <w:spacing w:after="0" w:line="240" w:lineRule="auto"/>
      <w:ind w:firstLine="5670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804D0"/>
    <w:pPr>
      <w:keepNext/>
      <w:spacing w:after="0" w:line="240" w:lineRule="auto"/>
      <w:ind w:left="851" w:firstLine="567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4D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804D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804D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9804D0"/>
    <w:pPr>
      <w:spacing w:after="0" w:line="240" w:lineRule="auto"/>
      <w:ind w:left="851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5"/>
    <w:uiPriority w:val="1"/>
    <w:qFormat/>
    <w:rsid w:val="0098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98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804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uiPriority w:val="19"/>
    <w:qFormat/>
    <w:rsid w:val="009804D0"/>
    <w:rPr>
      <w:i/>
      <w:iCs/>
      <w:color w:val="404040"/>
    </w:rPr>
  </w:style>
  <w:style w:type="table" w:styleId="a8">
    <w:name w:val="Table Grid"/>
    <w:basedOn w:val="a1"/>
    <w:uiPriority w:val="59"/>
    <w:rsid w:val="00410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10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Подзаголовок Знак"/>
    <w:link w:val="aa"/>
    <w:locked/>
    <w:rsid w:val="00991A06"/>
    <w:rPr>
      <w:b/>
      <w:bCs/>
      <w:sz w:val="28"/>
      <w:szCs w:val="24"/>
    </w:rPr>
  </w:style>
  <w:style w:type="paragraph" w:styleId="aa">
    <w:name w:val="Subtitle"/>
    <w:basedOn w:val="a"/>
    <w:link w:val="a9"/>
    <w:qFormat/>
    <w:rsid w:val="00991A0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uiPriority w:val="11"/>
    <w:rsid w:val="00991A06"/>
    <w:rPr>
      <w:rFonts w:eastAsiaTheme="minorEastAsia"/>
      <w:color w:val="5A5A5A" w:themeColor="text1" w:themeTint="A5"/>
      <w:spacing w:val="15"/>
    </w:rPr>
  </w:style>
  <w:style w:type="paragraph" w:styleId="ab">
    <w:name w:val="Body Text"/>
    <w:basedOn w:val="a"/>
    <w:link w:val="12"/>
    <w:uiPriority w:val="99"/>
    <w:rsid w:val="00991A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91A06"/>
  </w:style>
  <w:style w:type="character" w:customStyle="1" w:styleId="12">
    <w:name w:val="Основной текст Знак1"/>
    <w:link w:val="ab"/>
    <w:uiPriority w:val="99"/>
    <w:rsid w:val="00991A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Cyganova_O</dc:creator>
  <cp:lastModifiedBy>Cyganova_O</cp:lastModifiedBy>
  <cp:revision>60</cp:revision>
  <dcterms:created xsi:type="dcterms:W3CDTF">2023-01-09T06:47:00Z</dcterms:created>
  <dcterms:modified xsi:type="dcterms:W3CDTF">2023-01-10T09:04:00Z</dcterms:modified>
</cp:coreProperties>
</file>