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D7" w:rsidRPr="001876D7" w:rsidRDefault="001876D7" w:rsidP="001876D7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proofErr w:type="spellStart"/>
      <w:r w:rsidRPr="001876D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Чериковские</w:t>
      </w:r>
      <w:proofErr w:type="spellEnd"/>
      <w:r w:rsidRPr="001876D7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футболисты сражались за кубок «Коммунальника»</w:t>
      </w:r>
    </w:p>
    <w:p w:rsidR="001876D7" w:rsidRPr="001876D7" w:rsidRDefault="001876D7" w:rsidP="001876D7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876D7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20.03.2023</w:t>
      </w:r>
      <w:r w:rsidRPr="001876D7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1876D7" w:rsidRPr="001876D7" w:rsidRDefault="001876D7" w:rsidP="001876D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1876D7">
        <w:rPr>
          <w:rFonts w:ascii="Verdana" w:eastAsia="Times New Roman" w:hAnsi="Verdana" w:cs="Arial"/>
          <w:sz w:val="23"/>
          <w:szCs w:val="23"/>
          <w:lang w:eastAsia="ru-RU"/>
        </w:rPr>
        <w:t>Футбольная команда Черикова приняла участие в турнире по мини-футболу, состоявшемся в г. Климовичи. Турнир был приурочен к надвигающемуся празднику коммунальных служб — Дню работников жилищно-коммунального хозяйства и бытового обслуживания населения.</w:t>
      </w:r>
      <w:r w:rsidRPr="001876D7">
        <w:rPr>
          <w:rFonts w:ascii="Verdana" w:eastAsia="Times New Roman" w:hAnsi="Verdana" w:cs="Arial"/>
          <w:sz w:val="23"/>
          <w:szCs w:val="23"/>
          <w:lang w:eastAsia="ru-RU"/>
        </w:rPr>
        <w:br/>
        <w:t>В футбольном поединке участие принимали пять команд. В результате футболисты из Черикова заняли третье место: проиграли командам Кричева и Климович, занявшим первое и второе места соответственно.</w:t>
      </w:r>
      <w:r w:rsidRPr="001876D7">
        <w:rPr>
          <w:rFonts w:ascii="Verdana" w:eastAsia="Times New Roman" w:hAnsi="Verdana" w:cs="Arial"/>
          <w:sz w:val="23"/>
          <w:szCs w:val="23"/>
          <w:lang w:eastAsia="ru-RU"/>
        </w:rPr>
        <w:br/>
        <w:t>В перерывах между матчами организаторы турнира проводили конкурсы среди юных болельщиков.</w:t>
      </w:r>
    </w:p>
    <w:p w:rsidR="001876D7" w:rsidRPr="001876D7" w:rsidRDefault="001876D7" w:rsidP="001876D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1876D7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391150" cy="3389686"/>
            <wp:effectExtent l="0" t="0" r="0" b="1270"/>
            <wp:docPr id="2" name="Рисунок 2" descr="Чериковские футболисты сражались за кубок «Коммунальн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иковские футболисты сражались за кубок «Коммунальника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34" cy="339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6D7" w:rsidRPr="001876D7" w:rsidRDefault="001876D7" w:rsidP="001876D7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1876D7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373655" cy="8601075"/>
            <wp:effectExtent l="0" t="0" r="0" b="0"/>
            <wp:docPr id="1" name="Рисунок 1" descr="Чериковские футболисты сражались за кубок «Коммунальн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иковские футболисты сражались за кубок «Коммунальника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75384" cy="860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7"/>
    <w:rsid w:val="00082446"/>
    <w:rsid w:val="001876D7"/>
    <w:rsid w:val="00945555"/>
    <w:rsid w:val="00A71C44"/>
    <w:rsid w:val="00BC4747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68031-42A5-456D-8CC5-8029B9B8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6D7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6D7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76D7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1876D7"/>
    <w:rPr>
      <w:color w:val="767676"/>
    </w:rPr>
  </w:style>
  <w:style w:type="character" w:customStyle="1" w:styleId="td-nr-views-242658">
    <w:name w:val="td-nr-views-242658"/>
    <w:basedOn w:val="a0"/>
    <w:rsid w:val="0018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919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96205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920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7648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2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76732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2023-04-11T09:28:00Z</dcterms:created>
  <dcterms:modified xsi:type="dcterms:W3CDTF">2023-04-11T13:33:00Z</dcterms:modified>
</cp:coreProperties>
</file>