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2C" w:rsidRPr="00A93F2C" w:rsidRDefault="00A93F2C" w:rsidP="00A93F2C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proofErr w:type="spellStart"/>
      <w:r w:rsidRPr="00A93F2C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Чериковляне</w:t>
      </w:r>
      <w:proofErr w:type="spellEnd"/>
      <w:r w:rsidRPr="00A93F2C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 приняли участие в спартакиаде «Активное долголетие»</w:t>
      </w:r>
    </w:p>
    <w:p w:rsidR="00A93F2C" w:rsidRPr="00A93F2C" w:rsidRDefault="00A93F2C" w:rsidP="00A93F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A93F2C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06.04.2023</w:t>
      </w:r>
      <w:r w:rsidRPr="00A93F2C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A93F2C" w:rsidRDefault="00A93F2C" w:rsidP="00F8517E">
      <w:pPr>
        <w:shd w:val="clear" w:color="auto" w:fill="FFFFFF"/>
        <w:spacing w:after="315" w:line="315" w:lineRule="atLeast"/>
        <w:rPr>
          <w:rFonts w:ascii="Arial" w:eastAsia="Times New Roman" w:hAnsi="Arial" w:cs="Arial"/>
          <w:b/>
          <w:bCs/>
          <w:i/>
          <w:iCs/>
          <w:color w:val="FFFFFF"/>
          <w:sz w:val="18"/>
          <w:szCs w:val="18"/>
          <w:lang w:eastAsia="ru-RU"/>
        </w:rPr>
      </w:pPr>
      <w:r w:rsidRPr="00A93F2C">
        <w:rPr>
          <w:rFonts w:ascii="Verdana" w:eastAsia="Times New Roman" w:hAnsi="Verdana" w:cs="Arial"/>
          <w:sz w:val="23"/>
          <w:szCs w:val="23"/>
          <w:lang w:eastAsia="ru-RU"/>
        </w:rPr>
        <w:t>В преддверии Всемирного дня здоровья, который отмечается 7 апреля, Чериковский РЦСОН совместно с ФОЦ «Ориентир» организовали для граждан пожилого возраста спартакиаду «Активное долголетие».</w:t>
      </w:r>
      <w:r w:rsidRPr="00A93F2C">
        <w:rPr>
          <w:rFonts w:ascii="Verdana" w:eastAsia="Times New Roman" w:hAnsi="Verdana" w:cs="Arial"/>
          <w:sz w:val="23"/>
          <w:szCs w:val="23"/>
          <w:lang w:eastAsia="ru-RU"/>
        </w:rPr>
        <w:br/>
        <w:t>Как отметила директор РЦСОН Наталья Старостина во время открытия спартакиады, проводится она не в первый раз и ежегодно собирает неравнодушных, активных жителей города, приверженцев здорового образа жизни.</w:t>
      </w:r>
      <w:r w:rsidRPr="00A93F2C">
        <w:rPr>
          <w:rFonts w:ascii="Verdana" w:eastAsia="Times New Roman" w:hAnsi="Verdana" w:cs="Arial"/>
          <w:sz w:val="23"/>
          <w:szCs w:val="23"/>
          <w:lang w:eastAsia="ru-RU"/>
        </w:rPr>
        <w:br/>
        <w:t>В спартакиаде участие приняли три команды: «Молния» районного совета ветеранов, «Вымпел» ПООО «</w:t>
      </w:r>
      <w:proofErr w:type="spellStart"/>
      <w:r w:rsidRPr="00A93F2C">
        <w:rPr>
          <w:rFonts w:ascii="Verdana" w:eastAsia="Times New Roman" w:hAnsi="Verdana" w:cs="Arial"/>
          <w:sz w:val="23"/>
          <w:szCs w:val="23"/>
          <w:lang w:eastAsia="ru-RU"/>
        </w:rPr>
        <w:t>Чериковлянка</w:t>
      </w:r>
      <w:proofErr w:type="spellEnd"/>
      <w:r w:rsidRPr="00A93F2C">
        <w:rPr>
          <w:rFonts w:ascii="Verdana" w:eastAsia="Times New Roman" w:hAnsi="Verdana" w:cs="Arial"/>
          <w:sz w:val="23"/>
          <w:szCs w:val="23"/>
          <w:lang w:eastAsia="ru-RU"/>
        </w:rPr>
        <w:t>» и «Патриот» отделения социальной адаптации, реабилитации инвалидов и дневного пребывания для граждан пожилого возраста РЦСОН. Участникам состязаний предстояло показать свою быстроту, сноровку, смекалку. Конкурсы в целом получились интересными и веселыми, мероприятие прошло на одном дыхании. В результате проигравших в соревнованиях не было: все стали победителями. Диплом победителя в номинации «Самые спортивные» получила команда «Патриот», «Самые активные» — команда «Молния», в номинации «За волю к победе» — команда «Вымпел».</w:t>
      </w:r>
      <w:r w:rsidRPr="00A93F2C">
        <w:rPr>
          <w:rFonts w:ascii="Arial" w:eastAsia="Times New Roman" w:hAnsi="Arial" w:cs="Arial"/>
          <w:b/>
          <w:bCs/>
          <w:i/>
          <w:iCs/>
          <w:color w:val="FFFFFF"/>
          <w:sz w:val="18"/>
          <w:szCs w:val="18"/>
          <w:lang w:eastAsia="ru-RU"/>
        </w:rPr>
        <w:t xml:space="preserve"> </w:t>
      </w:r>
    </w:p>
    <w:p w:rsidR="00F8517E" w:rsidRPr="00A93F2C" w:rsidRDefault="00F8517E" w:rsidP="00F8517E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A93F2C">
        <w:rPr>
          <w:rFonts w:ascii="Verdana" w:eastAsia="Times New Roman" w:hAnsi="Verdana" w:cs="Arial"/>
          <w:sz w:val="23"/>
          <w:szCs w:val="23"/>
          <w:lang w:eastAsia="ru-RU"/>
        </w:rPr>
        <w:t xml:space="preserve">— </w:t>
      </w:r>
      <w:bookmarkStart w:id="0" w:name="_GoBack"/>
      <w:bookmarkEnd w:id="0"/>
      <w:r w:rsidRPr="00A93F2C">
        <w:rPr>
          <w:rFonts w:ascii="Verdana" w:eastAsia="Times New Roman" w:hAnsi="Verdana" w:cs="Arial"/>
          <w:sz w:val="23"/>
          <w:szCs w:val="23"/>
          <w:lang w:eastAsia="ru-RU"/>
        </w:rPr>
        <w:t xml:space="preserve">Вне зависимости от возраста, мы за здоровый образ жизни, нас объединяет любовь к спорту, спортивный дух и оптимизм, — подчеркнула Наталья Старостина. — Не только жители города из числа пожилых людей посещают занятия спортом и участвуют в спортивно-массовых мероприятиях, но на протяжении нескольких лет в </w:t>
      </w:r>
      <w:proofErr w:type="spellStart"/>
      <w:r w:rsidRPr="00A93F2C">
        <w:rPr>
          <w:rFonts w:ascii="Verdana" w:eastAsia="Times New Roman" w:hAnsi="Verdana" w:cs="Arial"/>
          <w:sz w:val="23"/>
          <w:szCs w:val="23"/>
          <w:lang w:eastAsia="ru-RU"/>
        </w:rPr>
        <w:t>агрогородке</w:t>
      </w:r>
      <w:proofErr w:type="spellEnd"/>
      <w:r w:rsidRPr="00A93F2C">
        <w:rPr>
          <w:rFonts w:ascii="Verdana" w:eastAsia="Times New Roman" w:hAnsi="Verdana" w:cs="Arial"/>
          <w:sz w:val="23"/>
          <w:szCs w:val="23"/>
          <w:lang w:eastAsia="ru-RU"/>
        </w:rPr>
        <w:t xml:space="preserve"> Веремейки работает клуб «Здоровье». Но мы не останавливаемся на достигнутом, и в этом году планируем открыть клуб «Путь к долголетию» в </w:t>
      </w:r>
      <w:proofErr w:type="spellStart"/>
      <w:r w:rsidRPr="00A93F2C">
        <w:rPr>
          <w:rFonts w:ascii="Verdana" w:eastAsia="Times New Roman" w:hAnsi="Verdana" w:cs="Arial"/>
          <w:sz w:val="23"/>
          <w:szCs w:val="23"/>
          <w:lang w:eastAsia="ru-RU"/>
        </w:rPr>
        <w:t>агрогородке</w:t>
      </w:r>
      <w:proofErr w:type="spellEnd"/>
      <w:r w:rsidRPr="00A93F2C">
        <w:rPr>
          <w:rFonts w:ascii="Verdana" w:eastAsia="Times New Roman" w:hAnsi="Verdana" w:cs="Arial"/>
          <w:sz w:val="23"/>
          <w:szCs w:val="23"/>
          <w:lang w:eastAsia="ru-RU"/>
        </w:rPr>
        <w:t xml:space="preserve"> Езеры, чтобы вовлечь в общественную жизнь еще больше граждан пожилого возраста и популяризировать ЗОЖ на территории всего района. За активное участие в сегодняшнем мероприятии мы благодарим наших партнеров — ФОЦ «Ориентир», а также хотим сказать спасибо </w:t>
      </w:r>
      <w:proofErr w:type="spellStart"/>
      <w:r w:rsidRPr="00A93F2C">
        <w:rPr>
          <w:rFonts w:ascii="Verdana" w:eastAsia="Times New Roman" w:hAnsi="Verdana" w:cs="Arial"/>
          <w:sz w:val="23"/>
          <w:szCs w:val="23"/>
          <w:lang w:eastAsia="ru-RU"/>
        </w:rPr>
        <w:t>Чериковскому</w:t>
      </w:r>
      <w:proofErr w:type="spellEnd"/>
      <w:r w:rsidRPr="00A93F2C">
        <w:rPr>
          <w:rFonts w:ascii="Verdana" w:eastAsia="Times New Roman" w:hAnsi="Verdana" w:cs="Arial"/>
          <w:sz w:val="23"/>
          <w:szCs w:val="23"/>
          <w:lang w:eastAsia="ru-RU"/>
        </w:rPr>
        <w:t xml:space="preserve"> колледжу, за то, что предоставили нам возможность провести спартакиаду в стенах учреждения.</w:t>
      </w:r>
    </w:p>
    <w:p w:rsidR="00F8517E" w:rsidRPr="00F8517E" w:rsidRDefault="00F8517E" w:rsidP="00F8517E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A93F2C" w:rsidRPr="00A93F2C" w:rsidRDefault="00A93F2C" w:rsidP="00A93F2C">
      <w:pPr>
        <w:shd w:val="clear" w:color="auto" w:fill="222222"/>
        <w:spacing w:after="0" w:line="315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A93F2C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lastRenderedPageBreak/>
        <w:drawing>
          <wp:inline distT="0" distB="0" distL="0" distR="0">
            <wp:extent cx="2990566" cy="2627426"/>
            <wp:effectExtent l="0" t="0" r="635" b="1905"/>
            <wp:docPr id="11" name="Рисунок 11" descr="Чериковляне приняли участие в спартакиаде «Активное долголетие»">
              <a:hlinkClick xmlns:a="http://schemas.openxmlformats.org/drawingml/2006/main" r:id="rId4" tooltip="&quot;DSC_001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иковляне приняли участие в спартакиаде «Активное долголетие»">
                      <a:hlinkClick r:id="rId4" tooltip="&quot;DSC_001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307" cy="264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17E" w:rsidRPr="00A93F2C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drawing>
          <wp:inline distT="0" distB="0" distL="0" distR="0" wp14:anchorId="23DACB77" wp14:editId="1BBC4A55">
            <wp:extent cx="2914650" cy="2647399"/>
            <wp:effectExtent l="0" t="0" r="0" b="635"/>
            <wp:docPr id="10" name="Рисунок 10" descr="Чериковляне приняли участие в спартакиаде «Активное долголетие»">
              <a:hlinkClick xmlns:a="http://schemas.openxmlformats.org/drawingml/2006/main" r:id="rId6" tooltip="&quot;DSC_001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иковляне приняли участие в спартакиаде «Активное долголетие»">
                      <a:hlinkClick r:id="rId6" tooltip="&quot;DSC_001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15" cy="266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F2C" w:rsidRPr="00A93F2C" w:rsidRDefault="00A93F2C" w:rsidP="00A93F2C">
      <w:pPr>
        <w:shd w:val="clear" w:color="auto" w:fill="222222"/>
        <w:spacing w:after="0" w:line="315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A93F2C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drawing>
          <wp:inline distT="0" distB="0" distL="0" distR="0">
            <wp:extent cx="5932500" cy="4305300"/>
            <wp:effectExtent l="0" t="0" r="0" b="0"/>
            <wp:docPr id="9" name="Рисунок 9" descr="Чериковляне приняли участие в спартакиаде «Активное долголетие»">
              <a:hlinkClick xmlns:a="http://schemas.openxmlformats.org/drawingml/2006/main" r:id="rId8" tooltip="&quot;DSC_0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риковляне приняли участие в спартакиаде «Активное долголетие»">
                      <a:hlinkClick r:id="rId8" tooltip="&quot;DSC_0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325" cy="431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F2C" w:rsidRPr="00A93F2C" w:rsidRDefault="00A93F2C" w:rsidP="00A93F2C">
      <w:pPr>
        <w:shd w:val="clear" w:color="auto" w:fill="222222"/>
        <w:spacing w:after="0" w:line="315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A93F2C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lastRenderedPageBreak/>
        <w:drawing>
          <wp:inline distT="0" distB="0" distL="0" distR="0">
            <wp:extent cx="5924550" cy="3969449"/>
            <wp:effectExtent l="0" t="0" r="0" b="0"/>
            <wp:docPr id="8" name="Рисунок 8" descr="Чериковляне приняли участие в спартакиаде «Активное долголетие»">
              <a:hlinkClick xmlns:a="http://schemas.openxmlformats.org/drawingml/2006/main" r:id="rId10" tooltip="&quot;DSC_002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риковляне приняли участие в спартакиаде «Активное долголетие»">
                      <a:hlinkClick r:id="rId10" tooltip="&quot;DSC_002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201" cy="397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F2C" w:rsidRPr="00A93F2C" w:rsidRDefault="00A93F2C" w:rsidP="00A93F2C">
      <w:pPr>
        <w:shd w:val="clear" w:color="auto" w:fill="222222"/>
        <w:spacing w:after="0" w:line="315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A93F2C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drawing>
          <wp:inline distT="0" distB="0" distL="0" distR="0" wp14:anchorId="1B7BC7E8" wp14:editId="76B0C168">
            <wp:extent cx="5953013" cy="4048049"/>
            <wp:effectExtent l="0" t="0" r="0" b="0"/>
            <wp:docPr id="7" name="Рисунок 7" descr="Чериковляне приняли участие в спартакиаде «Активное долголетие»">
              <a:hlinkClick xmlns:a="http://schemas.openxmlformats.org/drawingml/2006/main" r:id="rId12" tooltip="&quot;DSC_002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ериковляне приняли участие в спартакиаде «Активное долголетие»">
                      <a:hlinkClick r:id="rId12" tooltip="&quot;DSC_002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781" cy="405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F2C" w:rsidRPr="00A93F2C" w:rsidRDefault="00A93F2C" w:rsidP="00A93F2C">
      <w:pPr>
        <w:shd w:val="clear" w:color="auto" w:fill="222222"/>
        <w:spacing w:after="0" w:line="315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A93F2C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lastRenderedPageBreak/>
        <w:drawing>
          <wp:inline distT="0" distB="0" distL="0" distR="0" wp14:anchorId="75F8A079" wp14:editId="5E313F29">
            <wp:extent cx="3124200" cy="2628791"/>
            <wp:effectExtent l="0" t="0" r="0" b="635"/>
            <wp:docPr id="6" name="Рисунок 6" descr="Чериковляне приняли участие в спартакиаде «Активное долголетие»">
              <a:hlinkClick xmlns:a="http://schemas.openxmlformats.org/drawingml/2006/main" r:id="rId14" tooltip="&quot;DSC_005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иковляне приняли участие в спартакиаде «Активное долголетие»">
                      <a:hlinkClick r:id="rId14" tooltip="&quot;DSC_005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54" cy="263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17E" w:rsidRPr="00A93F2C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drawing>
          <wp:inline distT="0" distB="0" distL="0" distR="0" wp14:anchorId="2A95F8C2" wp14:editId="5674EEA9">
            <wp:extent cx="2781300" cy="2597150"/>
            <wp:effectExtent l="0" t="0" r="0" b="0"/>
            <wp:docPr id="4" name="Рисунок 4" descr="Чериковляне приняли участие в спартакиаде «Активное долголетие»">
              <a:hlinkClick xmlns:a="http://schemas.openxmlformats.org/drawingml/2006/main" r:id="rId16" tooltip="&quot;DSC_006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ериковляне приняли участие в спартакиаде «Активное долголетие»">
                      <a:hlinkClick r:id="rId16" tooltip="&quot;DSC_006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45" cy="259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F2C" w:rsidRPr="00A93F2C" w:rsidRDefault="00A93F2C" w:rsidP="00A93F2C">
      <w:pPr>
        <w:shd w:val="clear" w:color="auto" w:fill="222222"/>
        <w:spacing w:after="0" w:line="315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</w:p>
    <w:p w:rsidR="00A93F2C" w:rsidRPr="00A93F2C" w:rsidRDefault="00F8517E" w:rsidP="00A93F2C">
      <w:pPr>
        <w:shd w:val="clear" w:color="auto" w:fill="222222"/>
        <w:spacing w:after="0" w:line="315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A93F2C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drawing>
          <wp:inline distT="0" distB="0" distL="0" distR="0" wp14:anchorId="7C867880" wp14:editId="4DC9BD56">
            <wp:extent cx="5899910" cy="3733800"/>
            <wp:effectExtent l="0" t="0" r="5715" b="0"/>
            <wp:docPr id="5" name="Рисунок 5" descr="Чериковляне приняли участие в спартакиаде «Активное долголетие»">
              <a:hlinkClick xmlns:a="http://schemas.openxmlformats.org/drawingml/2006/main" r:id="rId18" tooltip="&quot;DSC_005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ериковляне приняли участие в спартакиаде «Активное долголетие»">
                      <a:hlinkClick r:id="rId18" tooltip="&quot;DSC_005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022" cy="373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F2C" w:rsidRPr="00A93F2C" w:rsidRDefault="00A93F2C" w:rsidP="00A93F2C">
      <w:pPr>
        <w:shd w:val="clear" w:color="auto" w:fill="222222"/>
        <w:spacing w:after="0" w:line="315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A93F2C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lastRenderedPageBreak/>
        <w:drawing>
          <wp:inline distT="0" distB="0" distL="0" distR="0">
            <wp:extent cx="5915025" cy="4208118"/>
            <wp:effectExtent l="0" t="0" r="0" b="2540"/>
            <wp:docPr id="3" name="Рисунок 3" descr="Чериковляне приняли участие в спартакиаде «Активное долголетие»">
              <a:hlinkClick xmlns:a="http://schemas.openxmlformats.org/drawingml/2006/main" r:id="rId20" tooltip="&quot;DSC_006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Чериковляне приняли участие в спартакиаде «Активное долголетие»">
                      <a:hlinkClick r:id="rId20" tooltip="&quot;DSC_006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10" cy="421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F2C" w:rsidRPr="00A93F2C" w:rsidRDefault="00A93F2C" w:rsidP="00A93F2C">
      <w:pPr>
        <w:shd w:val="clear" w:color="auto" w:fill="222222"/>
        <w:spacing w:after="0" w:line="315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A93F2C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drawing>
          <wp:inline distT="0" distB="0" distL="0" distR="0">
            <wp:extent cx="6153150" cy="3507296"/>
            <wp:effectExtent l="0" t="0" r="0" b="0"/>
            <wp:docPr id="2" name="Рисунок 2" descr="Чериковляне приняли участие в спартакиаде «Активное долголетие»">
              <a:hlinkClick xmlns:a="http://schemas.openxmlformats.org/drawingml/2006/main" r:id="rId22" tooltip="&quot;DSC_007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ериковляне приняли участие в спартакиаде «Активное долголетие»">
                      <a:hlinkClick r:id="rId22" tooltip="&quot;DSC_007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331" cy="350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F2C" w:rsidRPr="00A93F2C" w:rsidRDefault="00A93F2C" w:rsidP="00A93F2C">
      <w:pPr>
        <w:shd w:val="clear" w:color="auto" w:fill="222222"/>
        <w:spacing w:line="315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A93F2C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lastRenderedPageBreak/>
        <w:drawing>
          <wp:inline distT="0" distB="0" distL="0" distR="0">
            <wp:extent cx="6153150" cy="4061079"/>
            <wp:effectExtent l="0" t="0" r="0" b="0"/>
            <wp:docPr id="1" name="Рисунок 1" descr="Чериковляне приняли участие в спартакиаде «Активное долголетие»">
              <a:hlinkClick xmlns:a="http://schemas.openxmlformats.org/drawingml/2006/main" r:id="rId24" tooltip="&quot;DSC_007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Чериковляне приняли участие в спартакиаде «Активное долголетие»">
                      <a:hlinkClick r:id="rId24" tooltip="&quot;DSC_007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894" cy="40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1F"/>
    <w:rsid w:val="00082446"/>
    <w:rsid w:val="00A71C44"/>
    <w:rsid w:val="00A93F2C"/>
    <w:rsid w:val="00B0211F"/>
    <w:rsid w:val="00DA3B65"/>
    <w:rsid w:val="00E71FA4"/>
    <w:rsid w:val="00F8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BEBDD-B279-4BFB-8430-A6812FBE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F2C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F2C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3F2C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A93F2C"/>
    <w:rPr>
      <w:color w:val="767676"/>
    </w:rPr>
  </w:style>
  <w:style w:type="character" w:customStyle="1" w:styleId="td-nr-views-243555">
    <w:name w:val="td-nr-views-243555"/>
    <w:basedOn w:val="a0"/>
    <w:rsid w:val="00A9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0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54791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3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064829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2451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61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0257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06766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32859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629323">
                                                      <w:marLeft w:val="0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7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72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1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8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75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09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95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71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74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35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29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66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rikovnews.by/wp-content/uploads/2023/04/dsc_0018.jpg?v=1680773871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cherikovnews.by/wp-content/uploads/2023/04/dsc_0054.jpg?v=168077388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cherikovnews.by/wp-content/uploads/2023/04/dsc_0023.jpg?v=1680773873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www.cherikovnews.by/wp-content/uploads/2023/04/dsc_0060.jpg?v=1680773882" TargetMode="External"/><Relationship Id="rId20" Type="http://schemas.openxmlformats.org/officeDocument/2006/relationships/hyperlink" Target="https://www.cherikovnews.by/wp-content/uploads/2023/04/dsc_0063-1.jpg?v=168077388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herikovnews.by/wp-content/uploads/2023/04/dsc_0012.jpg?v=1680773870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cherikovnews.by/wp-content/uploads/2023/04/dsc_0077.jpg?v=1680773885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www.cherikovnews.by/wp-content/uploads/2023/04/dsc_0020.jpg?v=1680773872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cherikovnews.by/wp-content/uploads/2023/04/dsc_0010.jpg?v=1680773869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cherikovnews.by/wp-content/uploads/2023/04/dsc_0050.jpg?v=1680773879" TargetMode="External"/><Relationship Id="rId22" Type="http://schemas.openxmlformats.org/officeDocument/2006/relationships/hyperlink" Target="https://www.cherikovnews.by/wp-content/uploads/2023/04/dsc_0071.jpg?v=168077388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3</cp:revision>
  <dcterms:created xsi:type="dcterms:W3CDTF">2023-04-11T08:50:00Z</dcterms:created>
  <dcterms:modified xsi:type="dcterms:W3CDTF">2023-04-12T05:59:00Z</dcterms:modified>
</cp:coreProperties>
</file>