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F9" w:rsidRPr="00B566F9" w:rsidRDefault="00B566F9" w:rsidP="00B566F9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B566F9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Футболисты из Черикова приняли участие в турнире, прошедшем в Хотимске</w:t>
      </w:r>
    </w:p>
    <w:p w:rsidR="00B566F9" w:rsidRPr="00B566F9" w:rsidRDefault="00B566F9" w:rsidP="00B566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B566F9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03.04.2023</w:t>
      </w:r>
      <w:r w:rsidRPr="00B566F9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B566F9" w:rsidRPr="00B566F9" w:rsidRDefault="00B566F9" w:rsidP="00B566F9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B566F9">
        <w:rPr>
          <w:rFonts w:ascii="Verdana" w:eastAsia="Times New Roman" w:hAnsi="Verdana" w:cs="Arial"/>
          <w:sz w:val="23"/>
          <w:szCs w:val="23"/>
          <w:lang w:eastAsia="ru-RU"/>
        </w:rPr>
        <w:t>В минувшие выходные команда по мини-футболу из Черикова приняла участие в турнире на призы генерал-майора И. З. Юркина.</w:t>
      </w:r>
    </w:p>
    <w:p w:rsidR="00B566F9" w:rsidRPr="00B566F9" w:rsidRDefault="00B566F9" w:rsidP="00B566F9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B566F9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019588" cy="4514691"/>
            <wp:effectExtent l="0" t="0" r="635" b="635"/>
            <wp:docPr id="2" name="Рисунок 2" descr="Футболисты из Черикова приняли участие в турнире, прошедшем в Хотим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тболисты из Черикова приняли участие в турнире, прошедшем в Хотимск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30" cy="45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6F9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Как рассказал “ВЧ” главный специалист по спорту и туризму Чериковского райисполкома Руслан </w:t>
      </w:r>
      <w:proofErr w:type="spellStart"/>
      <w:r w:rsidRPr="00B566F9">
        <w:rPr>
          <w:rFonts w:ascii="Verdana" w:eastAsia="Times New Roman" w:hAnsi="Verdana" w:cs="Arial"/>
          <w:sz w:val="23"/>
          <w:szCs w:val="23"/>
          <w:lang w:eastAsia="ru-RU"/>
        </w:rPr>
        <w:t>Урупин</w:t>
      </w:r>
      <w:proofErr w:type="spellEnd"/>
      <w:r w:rsidRPr="00B566F9">
        <w:rPr>
          <w:rFonts w:ascii="Verdana" w:eastAsia="Times New Roman" w:hAnsi="Verdana" w:cs="Arial"/>
          <w:sz w:val="23"/>
          <w:szCs w:val="23"/>
          <w:lang w:eastAsia="ru-RU"/>
        </w:rPr>
        <w:t>, первую игру команде Хотимска со счётом 0:3 проиграли, так как приехали непосредственно перед игрой. С Костюковичами сыграли вничью 2:2 и третью игру выиграли у команды РОЧС Хотимска со счётом 6:1. В результате, по сумме очков команда заняла 3 место.</w:t>
      </w:r>
      <w:r w:rsidRPr="00B566F9">
        <w:rPr>
          <w:rFonts w:ascii="Verdana" w:eastAsia="Times New Roman" w:hAnsi="Verdana" w:cs="Arial"/>
          <w:sz w:val="23"/>
          <w:szCs w:val="23"/>
          <w:lang w:eastAsia="ru-RU"/>
        </w:rPr>
        <w:br/>
      </w:r>
      <w:r w:rsidRPr="00B566F9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 xml:space="preserve">Кроме того, по итогу турнира футболист из Черикова Виталий </w:t>
      </w:r>
      <w:proofErr w:type="spellStart"/>
      <w:r w:rsidRPr="00B566F9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>Занкевич</w:t>
      </w:r>
      <w:proofErr w:type="spellEnd"/>
      <w:r w:rsidRPr="00B566F9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 xml:space="preserve"> стал лучшим защитником. </w:t>
      </w:r>
    </w:p>
    <w:p w:rsidR="00B566F9" w:rsidRPr="00B566F9" w:rsidRDefault="00B566F9" w:rsidP="00B566F9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bookmarkStart w:id="0" w:name="_GoBack"/>
      <w:r w:rsidRPr="00B566F9">
        <w:rPr>
          <w:rFonts w:ascii="Arial" w:eastAsia="Times New Roman" w:hAnsi="Arial" w:cs="Arial"/>
          <w:b/>
          <w:bCs/>
          <w:noProof/>
          <w:color w:val="111111"/>
          <w:sz w:val="41"/>
          <w:szCs w:val="41"/>
          <w:lang w:eastAsia="ru-RU"/>
        </w:rPr>
        <w:lastRenderedPageBreak/>
        <w:drawing>
          <wp:inline distT="0" distB="0" distL="0" distR="0">
            <wp:extent cx="5381625" cy="4410075"/>
            <wp:effectExtent l="0" t="0" r="9525" b="9525"/>
            <wp:docPr id="1" name="Рисунок 1" descr="Футболисты из Черикова приняли участие в турнире, прошедшем в Хотим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тболисты из Черикова приняли участие в турнире, прошедшем в Хотимс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31"/>
    <w:rsid w:val="00082446"/>
    <w:rsid w:val="00A71C44"/>
    <w:rsid w:val="00B566F9"/>
    <w:rsid w:val="00D82D31"/>
    <w:rsid w:val="00DA3B65"/>
    <w:rsid w:val="00E71FA4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F3E6-1EED-4679-B730-79AE7F1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F9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66F9"/>
    <w:pPr>
      <w:spacing w:before="450" w:after="300" w:line="570" w:lineRule="atLeast"/>
      <w:outlineLvl w:val="1"/>
    </w:pPr>
    <w:rPr>
      <w:rFonts w:ascii="Arial" w:eastAsia="Times New Roman" w:hAnsi="Arial" w:cs="Arial"/>
      <w:color w:val="111111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F9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6F9"/>
    <w:rPr>
      <w:rFonts w:ascii="Arial" w:eastAsia="Times New Roman" w:hAnsi="Arial" w:cs="Arial"/>
      <w:color w:val="111111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B566F9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B566F9"/>
    <w:rPr>
      <w:color w:val="767676"/>
    </w:rPr>
  </w:style>
  <w:style w:type="character" w:customStyle="1" w:styleId="td-nr-views-243354">
    <w:name w:val="td-nr-views-243354"/>
    <w:basedOn w:val="a0"/>
    <w:rsid w:val="00B566F9"/>
  </w:style>
  <w:style w:type="character" w:customStyle="1" w:styleId="tdbtn1">
    <w:name w:val="td_btn1"/>
    <w:basedOn w:val="a0"/>
    <w:rsid w:val="00B566F9"/>
    <w:rPr>
      <w:rFonts w:ascii="Arial" w:hAnsi="Arial" w:cs="Arial" w:hint="default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5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146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539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263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2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31565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2023-04-11T08:56:00Z</dcterms:created>
  <dcterms:modified xsi:type="dcterms:W3CDTF">2023-04-12T05:56:00Z</dcterms:modified>
</cp:coreProperties>
</file>