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62" w:rsidRPr="00325762" w:rsidRDefault="00325762" w:rsidP="00325762">
      <w:pPr>
        <w:shd w:val="clear" w:color="auto" w:fill="FFFFFF"/>
        <w:spacing w:before="161" w:after="161" w:line="600" w:lineRule="atLeast"/>
        <w:outlineLvl w:val="0"/>
        <w:rPr>
          <w:rFonts w:ascii="Arial" w:eastAsia="Times New Roman" w:hAnsi="Arial" w:cs="Arial"/>
          <w:color w:val="111111"/>
          <w:kern w:val="36"/>
          <w:sz w:val="42"/>
          <w:szCs w:val="42"/>
          <w:lang w:eastAsia="ru-RU"/>
        </w:rPr>
      </w:pPr>
      <w:r w:rsidRPr="00325762">
        <w:rPr>
          <w:rFonts w:ascii="Arial" w:eastAsia="Times New Roman" w:hAnsi="Arial" w:cs="Arial"/>
          <w:color w:val="111111"/>
          <w:kern w:val="36"/>
          <w:sz w:val="42"/>
          <w:szCs w:val="42"/>
          <w:lang w:eastAsia="ru-RU"/>
        </w:rPr>
        <w:t>В районном Доме культуры состоялось заочное путешествие «Мой край – Могилевщина», посвященное 85-летию со дня образования Могилевской области</w:t>
      </w:r>
    </w:p>
    <w:p w:rsidR="00325762" w:rsidRPr="00325762" w:rsidRDefault="00325762" w:rsidP="00325762">
      <w:pPr>
        <w:shd w:val="clear" w:color="auto" w:fill="FFFFFF"/>
        <w:spacing w:after="0" w:line="240" w:lineRule="auto"/>
        <w:rPr>
          <w:rFonts w:ascii="Arial" w:eastAsia="Times New Roman" w:hAnsi="Arial" w:cs="Arial"/>
          <w:sz w:val="17"/>
          <w:szCs w:val="17"/>
          <w:lang w:eastAsia="ru-RU"/>
        </w:rPr>
      </w:pPr>
      <w:r w:rsidRPr="00325762">
        <w:rPr>
          <w:rFonts w:ascii="Arial" w:eastAsia="Times New Roman" w:hAnsi="Arial" w:cs="Arial"/>
          <w:color w:val="767676"/>
          <w:sz w:val="17"/>
          <w:szCs w:val="17"/>
          <w:lang w:eastAsia="ru-RU"/>
        </w:rPr>
        <w:t>20.01.2023</w:t>
      </w:r>
      <w:r w:rsidRPr="00325762">
        <w:rPr>
          <w:rFonts w:ascii="Arial" w:eastAsia="Times New Roman" w:hAnsi="Arial" w:cs="Arial"/>
          <w:sz w:val="17"/>
          <w:szCs w:val="17"/>
          <w:lang w:eastAsia="ru-RU"/>
        </w:rPr>
        <w:t xml:space="preserve"> </w:t>
      </w:r>
    </w:p>
    <w:p w:rsidR="00325762" w:rsidRPr="00325762" w:rsidRDefault="00325762" w:rsidP="00325762">
      <w:pPr>
        <w:shd w:val="clear" w:color="auto" w:fill="FFFFFF"/>
        <w:spacing w:after="315" w:line="315" w:lineRule="atLeast"/>
        <w:rPr>
          <w:rFonts w:ascii="Verdana" w:eastAsia="Times New Roman" w:hAnsi="Verdana" w:cs="Arial"/>
          <w:sz w:val="23"/>
          <w:szCs w:val="23"/>
          <w:lang w:eastAsia="ru-RU"/>
        </w:rPr>
      </w:pPr>
      <w:r w:rsidRPr="00325762">
        <w:rPr>
          <w:rFonts w:ascii="Verdana" w:eastAsia="Times New Roman" w:hAnsi="Verdana" w:cs="Arial"/>
          <w:sz w:val="23"/>
          <w:szCs w:val="23"/>
          <w:lang w:eastAsia="ru-RU"/>
        </w:rPr>
        <w:t xml:space="preserve">18 января в зале торжеств и обрядов районного Дома культуры состоялось заочное путешествие «Мой край – Могилевщина», посвященное 85-летию со дня образования Могилевской области. Цель мероприятия </w:t>
      </w:r>
      <w:proofErr w:type="gramStart"/>
      <w:r w:rsidRPr="00325762">
        <w:rPr>
          <w:rFonts w:ascii="Verdana" w:eastAsia="Times New Roman" w:hAnsi="Verdana" w:cs="Arial"/>
          <w:sz w:val="23"/>
          <w:szCs w:val="23"/>
          <w:lang w:eastAsia="ru-RU"/>
        </w:rPr>
        <w:t>–  приобщение</w:t>
      </w:r>
      <w:proofErr w:type="gramEnd"/>
      <w:r w:rsidRPr="00325762">
        <w:rPr>
          <w:rFonts w:ascii="Verdana" w:eastAsia="Times New Roman" w:hAnsi="Verdana" w:cs="Arial"/>
          <w:sz w:val="23"/>
          <w:szCs w:val="23"/>
          <w:lang w:eastAsia="ru-RU"/>
        </w:rPr>
        <w:t xml:space="preserve"> подрастающего поколения к историческим и культурным ценностям родного края, укрепление духовно-патриотического воспитания молодежи.</w:t>
      </w:r>
    </w:p>
    <w:p w:rsidR="00325762" w:rsidRPr="00325762" w:rsidRDefault="00325762" w:rsidP="00325762">
      <w:pPr>
        <w:shd w:val="clear" w:color="auto" w:fill="FFFFFF"/>
        <w:spacing w:after="315" w:line="315" w:lineRule="atLeast"/>
        <w:rPr>
          <w:rFonts w:ascii="Verdana" w:eastAsia="Times New Roman" w:hAnsi="Verdana" w:cs="Arial"/>
          <w:sz w:val="23"/>
          <w:szCs w:val="23"/>
          <w:lang w:eastAsia="ru-RU"/>
        </w:rPr>
      </w:pPr>
      <w:r w:rsidRPr="00325762">
        <w:rPr>
          <w:rFonts w:ascii="Verdana" w:eastAsia="Times New Roman" w:hAnsi="Verdana" w:cs="Arial"/>
          <w:noProof/>
          <w:sz w:val="23"/>
          <w:szCs w:val="23"/>
          <w:lang w:eastAsia="ru-RU"/>
        </w:rPr>
        <w:drawing>
          <wp:inline distT="0" distB="0" distL="0" distR="0">
            <wp:extent cx="5667375" cy="4250531"/>
            <wp:effectExtent l="0" t="0" r="0" b="0"/>
            <wp:docPr id="2" name="Рисунок 2" descr="В районном Доме культуры состоялось заочное путешествие «Мой край – Могилевщина», посвященное 85-летию со дня образования Могиле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районном Доме культуры состоялось заочное путешествие «Мой край – Могилевщина», посвященное 85-летию со дня образования Могилевской облас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7684" cy="4258263"/>
                    </a:xfrm>
                    <a:prstGeom prst="rect">
                      <a:avLst/>
                    </a:prstGeom>
                    <a:noFill/>
                    <a:ln>
                      <a:noFill/>
                    </a:ln>
                  </pic:spPr>
                </pic:pic>
              </a:graphicData>
            </a:graphic>
          </wp:inline>
        </w:drawing>
      </w:r>
      <w:r w:rsidRPr="00325762">
        <w:rPr>
          <w:rFonts w:ascii="Verdana" w:eastAsia="Times New Roman" w:hAnsi="Verdana" w:cs="Arial"/>
          <w:sz w:val="23"/>
          <w:szCs w:val="23"/>
          <w:lang w:eastAsia="ru-RU"/>
        </w:rPr>
        <w:t xml:space="preserve">Как рассказала корреспонденту районной газеты </w:t>
      </w:r>
      <w:proofErr w:type="gramStart"/>
      <w:r w:rsidRPr="00325762">
        <w:rPr>
          <w:rFonts w:ascii="Verdana" w:eastAsia="Times New Roman" w:hAnsi="Verdana" w:cs="Arial"/>
          <w:sz w:val="23"/>
          <w:szCs w:val="23"/>
          <w:lang w:eastAsia="ru-RU"/>
        </w:rPr>
        <w:t>заведующая  сектором</w:t>
      </w:r>
      <w:proofErr w:type="gramEnd"/>
      <w:r w:rsidRPr="00325762">
        <w:rPr>
          <w:rFonts w:ascii="Verdana" w:eastAsia="Times New Roman" w:hAnsi="Verdana" w:cs="Arial"/>
          <w:sz w:val="23"/>
          <w:szCs w:val="23"/>
          <w:lang w:eastAsia="ru-RU"/>
        </w:rPr>
        <w:t xml:space="preserve"> нестационарного обслуживания населения районного Дома культуры ГУК «Централизованная клубная система Чериковского района» Оксана Алексеева, началось мероприятие хореографической композицией «Мой родны кут, як ты мне </w:t>
      </w:r>
      <w:proofErr w:type="spellStart"/>
      <w:r w:rsidRPr="00325762">
        <w:rPr>
          <w:rFonts w:ascii="Verdana" w:eastAsia="Times New Roman" w:hAnsi="Verdana" w:cs="Arial"/>
          <w:sz w:val="23"/>
          <w:szCs w:val="23"/>
          <w:lang w:eastAsia="ru-RU"/>
        </w:rPr>
        <w:t>мілы</w:t>
      </w:r>
      <w:proofErr w:type="spellEnd"/>
      <w:r w:rsidRPr="00325762">
        <w:rPr>
          <w:rFonts w:ascii="Verdana" w:eastAsia="Times New Roman" w:hAnsi="Verdana" w:cs="Arial"/>
          <w:sz w:val="23"/>
          <w:szCs w:val="23"/>
          <w:lang w:eastAsia="ru-RU"/>
        </w:rPr>
        <w:t xml:space="preserve">» в исполнении участников детского хореографического кружка “Ассорти” районного Дома культуры. После чего ведущие предложили окунуться, пришедшим на мероприятие учащимся старших классов ГУО “Средняя школа №1 </w:t>
      </w:r>
      <w:proofErr w:type="spellStart"/>
      <w:r w:rsidRPr="00325762">
        <w:rPr>
          <w:rFonts w:ascii="Verdana" w:eastAsia="Times New Roman" w:hAnsi="Verdana" w:cs="Arial"/>
          <w:sz w:val="23"/>
          <w:szCs w:val="23"/>
          <w:lang w:eastAsia="ru-RU"/>
        </w:rPr>
        <w:t>г.Черикова</w:t>
      </w:r>
      <w:proofErr w:type="spellEnd"/>
      <w:r w:rsidRPr="00325762">
        <w:rPr>
          <w:rFonts w:ascii="Verdana" w:eastAsia="Times New Roman" w:hAnsi="Verdana" w:cs="Arial"/>
          <w:sz w:val="23"/>
          <w:szCs w:val="23"/>
          <w:lang w:eastAsia="ru-RU"/>
        </w:rPr>
        <w:t xml:space="preserve"> имени Героя Советского Союза Евгения Николаенко”, ГУО “Средняя школа №2 г. </w:t>
      </w:r>
      <w:r w:rsidRPr="00325762">
        <w:rPr>
          <w:rFonts w:ascii="Verdana" w:eastAsia="Times New Roman" w:hAnsi="Verdana" w:cs="Arial"/>
          <w:sz w:val="23"/>
          <w:szCs w:val="23"/>
          <w:lang w:eastAsia="ru-RU"/>
        </w:rPr>
        <w:lastRenderedPageBreak/>
        <w:t xml:space="preserve">Черикова” и УО “Чериковский государственный колледж” в исторические вехи развития Могилевской области. С помощью </w:t>
      </w:r>
      <w:proofErr w:type="spellStart"/>
      <w:r w:rsidRPr="00325762">
        <w:rPr>
          <w:rFonts w:ascii="Verdana" w:eastAsia="Times New Roman" w:hAnsi="Verdana" w:cs="Arial"/>
          <w:sz w:val="23"/>
          <w:szCs w:val="23"/>
          <w:lang w:eastAsia="ru-RU"/>
        </w:rPr>
        <w:t>видеопрезентации</w:t>
      </w:r>
      <w:proofErr w:type="spellEnd"/>
      <w:r w:rsidRPr="00325762">
        <w:rPr>
          <w:rFonts w:ascii="Verdana" w:eastAsia="Times New Roman" w:hAnsi="Verdana" w:cs="Arial"/>
          <w:sz w:val="23"/>
          <w:szCs w:val="23"/>
          <w:lang w:eastAsia="ru-RU"/>
        </w:rPr>
        <w:t xml:space="preserve"> учащиеся совершили путешествие в мир культуры, истории и духовного наследия родного края. Познакомились с основными достопримечательностями Могилевской области, ее славными именами, расширили кругозор о символике районных городов области. Затем ведущие предложили ребятам поучаствовать в викторине «Мой край», чтобы определить, как ребята усвоили материал. Викторина состояла из двух туров. Первый тур был посвящен экономике и культуре Могилевской области. В следующем туре викторины «Могилев и </w:t>
      </w:r>
      <w:proofErr w:type="spellStart"/>
      <w:r w:rsidRPr="00325762">
        <w:rPr>
          <w:rFonts w:ascii="Verdana" w:eastAsia="Times New Roman" w:hAnsi="Verdana" w:cs="Arial"/>
          <w:sz w:val="23"/>
          <w:szCs w:val="23"/>
          <w:lang w:eastAsia="ru-RU"/>
        </w:rPr>
        <w:t>Могилевчане</w:t>
      </w:r>
      <w:proofErr w:type="spellEnd"/>
      <w:r w:rsidRPr="00325762">
        <w:rPr>
          <w:rFonts w:ascii="Verdana" w:eastAsia="Times New Roman" w:hAnsi="Verdana" w:cs="Arial"/>
          <w:sz w:val="23"/>
          <w:szCs w:val="23"/>
          <w:lang w:eastAsia="ru-RU"/>
        </w:rPr>
        <w:t>» ребятам предстояло вспомнить про граждан, которые в разное время жили и трудились на благо родного города, тем самым внесли определенный вклад не только в историю Могилева, но и представили свою малую родину за его пределами.</w:t>
      </w:r>
    </w:p>
    <w:p w:rsidR="00325762" w:rsidRPr="00325762" w:rsidRDefault="00325762" w:rsidP="00325762">
      <w:pPr>
        <w:shd w:val="clear" w:color="auto" w:fill="FFFFFF"/>
        <w:spacing w:after="315" w:line="315" w:lineRule="atLeast"/>
        <w:rPr>
          <w:rFonts w:ascii="Verdana" w:eastAsia="Times New Roman" w:hAnsi="Verdana" w:cs="Arial"/>
          <w:sz w:val="23"/>
          <w:szCs w:val="23"/>
          <w:lang w:eastAsia="ru-RU"/>
        </w:rPr>
      </w:pPr>
      <w:r w:rsidRPr="00325762">
        <w:rPr>
          <w:rFonts w:ascii="Verdana" w:eastAsia="Times New Roman" w:hAnsi="Verdana" w:cs="Arial"/>
          <w:noProof/>
          <w:sz w:val="23"/>
          <w:szCs w:val="23"/>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3021171" cy="4028229"/>
            <wp:effectExtent l="0" t="0" r="8255" b="0"/>
            <wp:wrapTight wrapText="bothSides">
              <wp:wrapPolygon edited="0">
                <wp:start x="0" y="0"/>
                <wp:lineTo x="0" y="21454"/>
                <wp:lineTo x="21523" y="21454"/>
                <wp:lineTo x="21523" y="0"/>
                <wp:lineTo x="0" y="0"/>
              </wp:wrapPolygon>
            </wp:wrapTight>
            <wp:docPr id="1" name="Рисунок 1" descr="В районном Доме культуры состоялось заочное путешествие «Мой край – Могилевщина», посвященное 85-летию со дня образования Могиле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районном Доме культуры состоялось заочное путешествие «Мой край – Могилевщина», посвященное 85-летию со дня образования Могилевской област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1171" cy="4028229"/>
                    </a:xfrm>
                    <a:prstGeom prst="rect">
                      <a:avLst/>
                    </a:prstGeom>
                    <a:noFill/>
                    <a:ln>
                      <a:noFill/>
                    </a:ln>
                  </pic:spPr>
                </pic:pic>
              </a:graphicData>
            </a:graphic>
          </wp:anchor>
        </w:drawing>
      </w:r>
      <w:r w:rsidRPr="00325762">
        <w:rPr>
          <w:rFonts w:ascii="Verdana" w:eastAsia="Times New Roman" w:hAnsi="Verdana" w:cs="Arial"/>
          <w:sz w:val="23"/>
          <w:szCs w:val="23"/>
          <w:lang w:eastAsia="ru-RU"/>
        </w:rPr>
        <w:t xml:space="preserve">Ну, а чтобы ребята смогли отдохнуть, в этом им помогли </w:t>
      </w:r>
      <w:proofErr w:type="gramStart"/>
      <w:r w:rsidRPr="00325762">
        <w:rPr>
          <w:rFonts w:ascii="Verdana" w:eastAsia="Times New Roman" w:hAnsi="Verdana" w:cs="Arial"/>
          <w:sz w:val="23"/>
          <w:szCs w:val="23"/>
          <w:lang w:eastAsia="ru-RU"/>
        </w:rPr>
        <w:t>песни  про</w:t>
      </w:r>
      <w:proofErr w:type="gramEnd"/>
      <w:r w:rsidRPr="00325762">
        <w:rPr>
          <w:rFonts w:ascii="Verdana" w:eastAsia="Times New Roman" w:hAnsi="Verdana" w:cs="Arial"/>
          <w:sz w:val="23"/>
          <w:szCs w:val="23"/>
          <w:lang w:eastAsia="ru-RU"/>
        </w:rPr>
        <w:t xml:space="preserve"> родные сердцу места в исполнении участников народного вокального ансамбля «Девчата+…» Натальи </w:t>
      </w:r>
      <w:proofErr w:type="spellStart"/>
      <w:r w:rsidRPr="00325762">
        <w:rPr>
          <w:rFonts w:ascii="Verdana" w:eastAsia="Times New Roman" w:hAnsi="Verdana" w:cs="Arial"/>
          <w:sz w:val="23"/>
          <w:szCs w:val="23"/>
          <w:lang w:eastAsia="ru-RU"/>
        </w:rPr>
        <w:t>Халюзевой</w:t>
      </w:r>
      <w:proofErr w:type="spellEnd"/>
      <w:r w:rsidRPr="00325762">
        <w:rPr>
          <w:rFonts w:ascii="Verdana" w:eastAsia="Times New Roman" w:hAnsi="Verdana" w:cs="Arial"/>
          <w:sz w:val="23"/>
          <w:szCs w:val="23"/>
          <w:lang w:eastAsia="ru-RU"/>
        </w:rPr>
        <w:t>, Михаила Захаренко, Татьяны Петроченко и Юлии Яскевич. Зажигательную хореографическую композицию подарила Алина Баранова, балетмейстер районного Дома культуры. По итогам проведенной викторины победу одержал Радьков Данила, учащийся группы 73 УО «Чериковский государственный колледж». Он был награжден сертификатом на бесплатное посещение вечера танцев.</w:t>
      </w:r>
    </w:p>
    <w:p w:rsidR="00DA3B65" w:rsidRDefault="00DA3B65">
      <w:bookmarkStart w:id="0" w:name="_GoBack"/>
      <w:bookmarkEnd w:id="0"/>
    </w:p>
    <w:sectPr w:rsidR="00DA3B65" w:rsidSect="0008244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C2"/>
    <w:rsid w:val="00082446"/>
    <w:rsid w:val="00325762"/>
    <w:rsid w:val="005B2F6C"/>
    <w:rsid w:val="00820AC2"/>
    <w:rsid w:val="00A71C44"/>
    <w:rsid w:val="00DA3B65"/>
    <w:rsid w:val="00E7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C0778-7F6A-4554-827E-138802DF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25762"/>
    <w:pPr>
      <w:spacing w:before="161" w:after="161" w:line="600" w:lineRule="atLeast"/>
      <w:outlineLvl w:val="0"/>
    </w:pPr>
    <w:rPr>
      <w:rFonts w:ascii="Arial" w:eastAsia="Times New Roman" w:hAnsi="Arial" w:cs="Arial"/>
      <w:color w:val="111111"/>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762"/>
    <w:rPr>
      <w:rFonts w:ascii="Arial" w:eastAsia="Times New Roman" w:hAnsi="Arial" w:cs="Arial"/>
      <w:color w:val="111111"/>
      <w:kern w:val="36"/>
      <w:sz w:val="48"/>
      <w:szCs w:val="48"/>
      <w:lang w:eastAsia="ru-RU"/>
    </w:rPr>
  </w:style>
  <w:style w:type="paragraph" w:styleId="a3">
    <w:name w:val="Normal (Web)"/>
    <w:basedOn w:val="a"/>
    <w:uiPriority w:val="99"/>
    <w:semiHidden/>
    <w:unhideWhenUsed/>
    <w:rsid w:val="00325762"/>
    <w:pPr>
      <w:spacing w:after="315" w:line="240" w:lineRule="auto"/>
    </w:pPr>
    <w:rPr>
      <w:rFonts w:ascii="Verdana" w:eastAsia="Times New Roman" w:hAnsi="Verdana" w:cs="Times New Roman"/>
      <w:sz w:val="24"/>
      <w:szCs w:val="24"/>
      <w:lang w:eastAsia="ru-RU"/>
    </w:rPr>
  </w:style>
  <w:style w:type="character" w:customStyle="1" w:styleId="td-post-date17">
    <w:name w:val="td-post-date17"/>
    <w:basedOn w:val="a0"/>
    <w:rsid w:val="00325762"/>
    <w:rPr>
      <w:color w:val="767676"/>
    </w:rPr>
  </w:style>
  <w:style w:type="character" w:customStyle="1" w:styleId="td-nr-views-239320">
    <w:name w:val="td-nr-views-239320"/>
    <w:basedOn w:val="a0"/>
    <w:rsid w:val="0032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49446">
          <w:marLeft w:val="0"/>
          <w:marRight w:val="0"/>
          <w:marTop w:val="0"/>
          <w:marBottom w:val="0"/>
          <w:divBdr>
            <w:top w:val="none" w:sz="0" w:space="0" w:color="auto"/>
            <w:left w:val="none" w:sz="0" w:space="0" w:color="auto"/>
            <w:bottom w:val="none" w:sz="0" w:space="0" w:color="auto"/>
            <w:right w:val="none" w:sz="0" w:space="0" w:color="auto"/>
          </w:divBdr>
          <w:divsChild>
            <w:div w:id="1710454462">
              <w:marLeft w:val="0"/>
              <w:marRight w:val="0"/>
              <w:marTop w:val="0"/>
              <w:marBottom w:val="0"/>
              <w:divBdr>
                <w:top w:val="none" w:sz="0" w:space="0" w:color="auto"/>
                <w:left w:val="none" w:sz="0" w:space="0" w:color="auto"/>
                <w:bottom w:val="none" w:sz="0" w:space="0" w:color="auto"/>
                <w:right w:val="none" w:sz="0" w:space="0" w:color="auto"/>
              </w:divBdr>
              <w:divsChild>
                <w:div w:id="645401997">
                  <w:marLeft w:val="0"/>
                  <w:marRight w:val="0"/>
                  <w:marTop w:val="0"/>
                  <w:marBottom w:val="0"/>
                  <w:divBdr>
                    <w:top w:val="none" w:sz="0" w:space="0" w:color="auto"/>
                    <w:left w:val="none" w:sz="0" w:space="0" w:color="auto"/>
                    <w:bottom w:val="none" w:sz="0" w:space="0" w:color="auto"/>
                    <w:right w:val="none" w:sz="0" w:space="0" w:color="auto"/>
                  </w:divBdr>
                  <w:divsChild>
                    <w:div w:id="813327074">
                      <w:marLeft w:val="-360"/>
                      <w:marRight w:val="-360"/>
                      <w:marTop w:val="0"/>
                      <w:marBottom w:val="0"/>
                      <w:divBdr>
                        <w:top w:val="none" w:sz="0" w:space="0" w:color="auto"/>
                        <w:left w:val="none" w:sz="0" w:space="0" w:color="auto"/>
                        <w:bottom w:val="none" w:sz="0" w:space="0" w:color="auto"/>
                        <w:right w:val="none" w:sz="0" w:space="0" w:color="auto"/>
                      </w:divBdr>
                      <w:divsChild>
                        <w:div w:id="1570968065">
                          <w:marLeft w:val="0"/>
                          <w:marRight w:val="0"/>
                          <w:marTop w:val="0"/>
                          <w:marBottom w:val="0"/>
                          <w:divBdr>
                            <w:top w:val="none" w:sz="0" w:space="0" w:color="auto"/>
                            <w:left w:val="none" w:sz="0" w:space="0" w:color="auto"/>
                            <w:bottom w:val="none" w:sz="0" w:space="0" w:color="auto"/>
                            <w:right w:val="none" w:sz="0" w:space="0" w:color="auto"/>
                          </w:divBdr>
                          <w:divsChild>
                            <w:div w:id="461772417">
                              <w:marLeft w:val="0"/>
                              <w:marRight w:val="0"/>
                              <w:marTop w:val="0"/>
                              <w:marBottom w:val="0"/>
                              <w:divBdr>
                                <w:top w:val="none" w:sz="0" w:space="0" w:color="auto"/>
                                <w:left w:val="none" w:sz="0" w:space="0" w:color="auto"/>
                                <w:bottom w:val="none" w:sz="0" w:space="0" w:color="auto"/>
                                <w:right w:val="none" w:sz="0" w:space="0" w:color="auto"/>
                              </w:divBdr>
                              <w:divsChild>
                                <w:div w:id="1983149382">
                                  <w:marLeft w:val="0"/>
                                  <w:marRight w:val="0"/>
                                  <w:marTop w:val="0"/>
                                  <w:marBottom w:val="0"/>
                                  <w:divBdr>
                                    <w:top w:val="none" w:sz="0" w:space="0" w:color="auto"/>
                                    <w:left w:val="none" w:sz="0" w:space="0" w:color="auto"/>
                                    <w:bottom w:val="none" w:sz="0" w:space="0" w:color="auto"/>
                                    <w:right w:val="none" w:sz="0" w:space="0" w:color="auto"/>
                                  </w:divBdr>
                                  <w:divsChild>
                                    <w:div w:id="267853038">
                                      <w:marLeft w:val="0"/>
                                      <w:marRight w:val="0"/>
                                      <w:marTop w:val="0"/>
                                      <w:marBottom w:val="105"/>
                                      <w:divBdr>
                                        <w:top w:val="none" w:sz="0" w:space="0" w:color="auto"/>
                                        <w:left w:val="none" w:sz="0" w:space="0" w:color="auto"/>
                                        <w:bottom w:val="none" w:sz="0" w:space="0" w:color="auto"/>
                                        <w:right w:val="none" w:sz="0" w:space="0" w:color="auto"/>
                                      </w:divBdr>
                                      <w:divsChild>
                                        <w:div w:id="2027170858">
                                          <w:marLeft w:val="0"/>
                                          <w:marRight w:val="0"/>
                                          <w:marTop w:val="0"/>
                                          <w:marBottom w:val="0"/>
                                          <w:divBdr>
                                            <w:top w:val="none" w:sz="0" w:space="0" w:color="auto"/>
                                            <w:left w:val="none" w:sz="0" w:space="0" w:color="auto"/>
                                            <w:bottom w:val="none" w:sz="0" w:space="0" w:color="auto"/>
                                            <w:right w:val="none" w:sz="0" w:space="0" w:color="auto"/>
                                          </w:divBdr>
                                          <w:divsChild>
                                            <w:div w:id="1506244634">
                                              <w:marLeft w:val="0"/>
                                              <w:marRight w:val="30"/>
                                              <w:marTop w:val="0"/>
                                              <w:marBottom w:val="0"/>
                                              <w:divBdr>
                                                <w:top w:val="none" w:sz="0" w:space="0" w:color="auto"/>
                                                <w:left w:val="none" w:sz="0" w:space="0" w:color="auto"/>
                                                <w:bottom w:val="none" w:sz="0" w:space="0" w:color="auto"/>
                                                <w:right w:val="none" w:sz="0" w:space="0" w:color="auto"/>
                                              </w:divBdr>
                                            </w:div>
                                            <w:div w:id="880900238">
                                              <w:marLeft w:val="0"/>
                                              <w:marRight w:val="30"/>
                                              <w:marTop w:val="0"/>
                                              <w:marBottom w:val="0"/>
                                              <w:divBdr>
                                                <w:top w:val="none" w:sz="0" w:space="0" w:color="auto"/>
                                                <w:left w:val="none" w:sz="0" w:space="0" w:color="auto"/>
                                                <w:bottom w:val="none" w:sz="0" w:space="0" w:color="auto"/>
                                                <w:right w:val="none" w:sz="0" w:space="0" w:color="auto"/>
                                              </w:divBdr>
                                            </w:div>
                                          </w:divsChild>
                                        </w:div>
                                        <w:div w:id="13470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7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Minchenko_E</dc:creator>
  <cp:keywords/>
  <dc:description/>
  <cp:lastModifiedBy>Minchenko_E</cp:lastModifiedBy>
  <cp:revision>3</cp:revision>
  <dcterms:created xsi:type="dcterms:W3CDTF">2023-04-11T11:15:00Z</dcterms:created>
  <dcterms:modified xsi:type="dcterms:W3CDTF">2023-04-11T11:56:00Z</dcterms:modified>
</cp:coreProperties>
</file>