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94" w:rsidRDefault="00B30994" w:rsidP="0001753E">
      <w:pPr>
        <w:shd w:val="clear" w:color="auto" w:fill="FFFFFF"/>
        <w:tabs>
          <w:tab w:val="left" w:leader="underscore" w:pos="778"/>
          <w:tab w:val="left" w:leader="underscore" w:pos="1872"/>
          <w:tab w:val="left" w:pos="6970"/>
          <w:tab w:val="left" w:leader="underscore" w:pos="9281"/>
        </w:tabs>
        <w:spacing w:before="29"/>
      </w:pPr>
    </w:p>
    <w:p w:rsidR="006F2275" w:rsidRDefault="00B92388" w:rsidP="00B92388">
      <w:pPr>
        <w:jc w:val="center"/>
        <w:rPr>
          <w:b/>
          <w:i/>
          <w:sz w:val="32"/>
          <w:szCs w:val="32"/>
        </w:rPr>
      </w:pPr>
      <w:r w:rsidRPr="00387388">
        <w:rPr>
          <w:b/>
          <w:i/>
          <w:sz w:val="32"/>
          <w:szCs w:val="32"/>
        </w:rPr>
        <w:t xml:space="preserve">В рамках Единого дня здоровья </w:t>
      </w:r>
      <w:r>
        <w:rPr>
          <w:b/>
          <w:i/>
          <w:sz w:val="32"/>
          <w:szCs w:val="32"/>
        </w:rPr>
        <w:t>24</w:t>
      </w:r>
      <w:r w:rsidRPr="0038738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марта</w:t>
      </w:r>
      <w:r w:rsidRPr="00387388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Всемирный д</w:t>
      </w:r>
      <w:r w:rsidRPr="00387388">
        <w:rPr>
          <w:b/>
          <w:i/>
          <w:sz w:val="32"/>
          <w:szCs w:val="32"/>
        </w:rPr>
        <w:t xml:space="preserve">ень </w:t>
      </w:r>
      <w:r>
        <w:rPr>
          <w:b/>
          <w:i/>
          <w:sz w:val="32"/>
          <w:szCs w:val="32"/>
        </w:rPr>
        <w:t>борьбы с туберкулезом</w:t>
      </w:r>
      <w:r w:rsidRPr="00387388">
        <w:rPr>
          <w:b/>
          <w:i/>
          <w:sz w:val="32"/>
          <w:szCs w:val="32"/>
        </w:rPr>
        <w:t>» на территории Чериковского района были проведены следующие мероприятия:</w:t>
      </w:r>
    </w:p>
    <w:p w:rsidR="00B92388" w:rsidRPr="00B92388" w:rsidRDefault="00B92388" w:rsidP="00B92388">
      <w:pPr>
        <w:jc w:val="center"/>
        <w:rPr>
          <w:b/>
          <w:i/>
          <w:sz w:val="32"/>
          <w:szCs w:val="32"/>
        </w:rPr>
      </w:pPr>
    </w:p>
    <w:p w:rsidR="00AF3564" w:rsidRPr="00BE4215" w:rsidRDefault="00CB5E69" w:rsidP="00BE4215">
      <w:pPr>
        <w:rPr>
          <w:color w:val="C00000"/>
          <w:sz w:val="36"/>
          <w:szCs w:val="36"/>
        </w:rPr>
      </w:pPr>
      <w:r w:rsidRPr="00CB36F1">
        <w:rPr>
          <w:color w:val="000000"/>
          <w:sz w:val="28"/>
          <w:szCs w:val="28"/>
        </w:rPr>
        <w:t xml:space="preserve">На сайте </w:t>
      </w:r>
      <w:r w:rsidR="00F1596B" w:rsidRPr="00CB36F1">
        <w:rPr>
          <w:color w:val="000000"/>
          <w:sz w:val="28"/>
          <w:szCs w:val="28"/>
        </w:rPr>
        <w:t>УЗ «Чериковский рай</w:t>
      </w:r>
      <w:r w:rsidRPr="00CB36F1">
        <w:rPr>
          <w:color w:val="000000"/>
          <w:sz w:val="28"/>
          <w:szCs w:val="28"/>
        </w:rPr>
        <w:t>Ц</w:t>
      </w:r>
      <w:r w:rsidR="00F1596B" w:rsidRPr="00CB36F1">
        <w:rPr>
          <w:color w:val="000000"/>
          <w:sz w:val="28"/>
          <w:szCs w:val="28"/>
        </w:rPr>
        <w:t>ГЭ»</w:t>
      </w:r>
      <w:r w:rsidR="003816F7" w:rsidRPr="00CB36F1">
        <w:rPr>
          <w:color w:val="000000"/>
          <w:sz w:val="28"/>
          <w:szCs w:val="28"/>
        </w:rPr>
        <w:t>, исполкома</w:t>
      </w:r>
      <w:r w:rsidR="00CB36F1">
        <w:rPr>
          <w:color w:val="000000"/>
          <w:sz w:val="28"/>
          <w:szCs w:val="28"/>
        </w:rPr>
        <w:t xml:space="preserve"> инструктором-валеологом </w:t>
      </w:r>
      <w:r w:rsidR="000230B7" w:rsidRPr="00CB36F1">
        <w:rPr>
          <w:color w:val="000000"/>
          <w:sz w:val="28"/>
          <w:szCs w:val="28"/>
        </w:rPr>
        <w:t>Лавреновой</w:t>
      </w:r>
      <w:r w:rsidR="00CB36F1">
        <w:rPr>
          <w:color w:val="000000"/>
          <w:sz w:val="28"/>
          <w:szCs w:val="28"/>
        </w:rPr>
        <w:t xml:space="preserve"> О.В. </w:t>
      </w:r>
      <w:r w:rsidRPr="00CB36F1">
        <w:rPr>
          <w:color w:val="000000"/>
          <w:sz w:val="28"/>
          <w:szCs w:val="28"/>
        </w:rPr>
        <w:t xml:space="preserve">размещены </w:t>
      </w:r>
      <w:r w:rsidR="00BE4215" w:rsidRPr="00012B86">
        <w:rPr>
          <w:color w:val="000000"/>
          <w:sz w:val="28"/>
          <w:szCs w:val="28"/>
        </w:rPr>
        <w:t>1</w:t>
      </w:r>
      <w:r w:rsidRPr="00CB36F1">
        <w:rPr>
          <w:color w:val="000000"/>
          <w:sz w:val="28"/>
          <w:szCs w:val="28"/>
        </w:rPr>
        <w:t xml:space="preserve"> информаци</w:t>
      </w:r>
      <w:r w:rsidR="00BE4215" w:rsidRPr="00012B86">
        <w:rPr>
          <w:color w:val="000000"/>
          <w:sz w:val="28"/>
          <w:szCs w:val="28"/>
        </w:rPr>
        <w:t>я</w:t>
      </w:r>
      <w:r w:rsidR="000230B7" w:rsidRPr="00CB36F1">
        <w:rPr>
          <w:color w:val="000000"/>
          <w:sz w:val="28"/>
          <w:szCs w:val="28"/>
        </w:rPr>
        <w:t>:</w:t>
      </w:r>
      <w:r w:rsidR="003816F7" w:rsidRPr="00CB36F1">
        <w:rPr>
          <w:color w:val="000000"/>
          <w:sz w:val="28"/>
          <w:szCs w:val="28"/>
        </w:rPr>
        <w:t xml:space="preserve"> «</w:t>
      </w:r>
      <w:r w:rsidR="00BE4215" w:rsidRPr="00BE4215">
        <w:rPr>
          <w:color w:val="000000" w:themeColor="text1"/>
          <w:sz w:val="28"/>
          <w:szCs w:val="28"/>
        </w:rPr>
        <w:t>24 марта 2023 года Всемирный день борьбы с туберкулезом</w:t>
      </w:r>
      <w:r w:rsidR="003816F7" w:rsidRPr="00CB36F1">
        <w:rPr>
          <w:color w:val="000000" w:themeColor="text1"/>
          <w:sz w:val="28"/>
          <w:szCs w:val="28"/>
        </w:rPr>
        <w:t>»</w:t>
      </w:r>
      <w:r w:rsidR="00B06FFF" w:rsidRPr="00CB36F1">
        <w:rPr>
          <w:color w:val="000000"/>
          <w:sz w:val="28"/>
          <w:szCs w:val="28"/>
        </w:rPr>
        <w:t xml:space="preserve">, </w:t>
      </w:r>
      <w:r w:rsidR="000230B7" w:rsidRPr="00CB36F1">
        <w:rPr>
          <w:color w:val="000000"/>
          <w:sz w:val="28"/>
          <w:szCs w:val="28"/>
        </w:rPr>
        <w:t xml:space="preserve">на сайте УЗ «Чериковская ЦРБ» фельдшером кабинета доврачебного приема Ганчуриной С.А. размещена информация </w:t>
      </w:r>
      <w:r w:rsidR="003816F7" w:rsidRPr="00012B86">
        <w:rPr>
          <w:color w:val="000000"/>
          <w:sz w:val="28"/>
          <w:szCs w:val="28"/>
        </w:rPr>
        <w:t>«</w:t>
      </w:r>
      <w:r w:rsidR="003816F7" w:rsidRPr="00012B86">
        <w:rPr>
          <w:color w:val="000000" w:themeColor="text1"/>
          <w:sz w:val="28"/>
          <w:szCs w:val="28"/>
        </w:rPr>
        <w:t xml:space="preserve">Профилактика </w:t>
      </w:r>
      <w:r w:rsidR="00012B86" w:rsidRPr="00012B86">
        <w:rPr>
          <w:color w:val="000000" w:themeColor="text1"/>
          <w:sz w:val="28"/>
          <w:szCs w:val="28"/>
        </w:rPr>
        <w:t>туберкулеза</w:t>
      </w:r>
      <w:r w:rsidR="003816F7" w:rsidRPr="00012B86">
        <w:rPr>
          <w:color w:val="000000" w:themeColor="text1"/>
          <w:sz w:val="28"/>
          <w:szCs w:val="28"/>
        </w:rPr>
        <w:t>».</w:t>
      </w:r>
    </w:p>
    <w:p w:rsidR="00BE4215" w:rsidRPr="00BE4215" w:rsidRDefault="00B92388" w:rsidP="00BE4215">
      <w:pPr>
        <w:jc w:val="both"/>
        <w:rPr>
          <w:sz w:val="30"/>
          <w:szCs w:val="30"/>
        </w:rPr>
      </w:pPr>
      <w:r>
        <w:rPr>
          <w:sz w:val="28"/>
          <w:szCs w:val="28"/>
        </w:rPr>
        <w:lastRenderedPageBreak/>
        <w:t xml:space="preserve">Организован </w:t>
      </w:r>
      <w:r>
        <w:rPr>
          <w:sz w:val="30"/>
          <w:szCs w:val="30"/>
        </w:rPr>
        <w:t>показ видеороликов в</w:t>
      </w:r>
      <w:r w:rsidR="00BE4215" w:rsidRPr="00BE4215">
        <w:rPr>
          <w:sz w:val="30"/>
          <w:szCs w:val="30"/>
        </w:rPr>
        <w:t xml:space="preserve"> поликлиническо</w:t>
      </w:r>
      <w:r>
        <w:rPr>
          <w:sz w:val="30"/>
          <w:szCs w:val="30"/>
        </w:rPr>
        <w:t>м</w:t>
      </w:r>
      <w:r w:rsidR="00BE4215" w:rsidRPr="00BE4215">
        <w:rPr>
          <w:sz w:val="30"/>
          <w:szCs w:val="30"/>
        </w:rPr>
        <w:t xml:space="preserve"> отделени</w:t>
      </w:r>
      <w:r>
        <w:rPr>
          <w:sz w:val="30"/>
          <w:szCs w:val="30"/>
        </w:rPr>
        <w:t xml:space="preserve">и </w:t>
      </w:r>
      <w:r w:rsidR="00BE4215" w:rsidRPr="00BE4215">
        <w:rPr>
          <w:sz w:val="30"/>
          <w:szCs w:val="30"/>
        </w:rPr>
        <w:t>21.03.2023г. «Что такое туберкулез», «Профилактика туберкулеза. Что сюда относится», «Туберкулез чем опасен?», «Флюорографическое обследование. Зачем обязательно проходить? -114 чел.</w:t>
      </w:r>
    </w:p>
    <w:p w:rsidR="003816F7" w:rsidRPr="00CB36F1" w:rsidRDefault="003D28A2" w:rsidP="00CB36F1">
      <w:pPr>
        <w:jc w:val="both"/>
        <w:rPr>
          <w:color w:val="000000"/>
          <w:sz w:val="28"/>
          <w:szCs w:val="28"/>
        </w:rPr>
      </w:pPr>
      <w:r w:rsidRPr="00CB36F1">
        <w:rPr>
          <w:b/>
          <w:sz w:val="28"/>
          <w:szCs w:val="28"/>
        </w:rPr>
        <w:t>-</w:t>
      </w:r>
      <w:r w:rsidR="00F91742" w:rsidRPr="00CB36F1">
        <w:rPr>
          <w:i/>
          <w:sz w:val="28"/>
          <w:szCs w:val="28"/>
        </w:rPr>
        <w:t xml:space="preserve"> </w:t>
      </w:r>
      <w:r w:rsidRPr="00CB36F1">
        <w:rPr>
          <w:color w:val="000000"/>
          <w:sz w:val="28"/>
          <w:szCs w:val="28"/>
        </w:rPr>
        <w:t>И</w:t>
      </w:r>
      <w:r w:rsidR="007E6C54" w:rsidRPr="00CB36F1">
        <w:rPr>
          <w:color w:val="000000"/>
          <w:sz w:val="28"/>
          <w:szCs w:val="28"/>
        </w:rPr>
        <w:t xml:space="preserve">нструктором-валеологом </w:t>
      </w:r>
      <w:r w:rsidR="00F4538D">
        <w:rPr>
          <w:color w:val="000000"/>
          <w:sz w:val="28"/>
          <w:szCs w:val="28"/>
        </w:rPr>
        <w:t>райЦГЭ</w:t>
      </w:r>
      <w:r w:rsidR="00CB36F1">
        <w:rPr>
          <w:color w:val="000000"/>
          <w:sz w:val="28"/>
          <w:szCs w:val="28"/>
        </w:rPr>
        <w:t xml:space="preserve"> </w:t>
      </w:r>
      <w:r w:rsidR="003816F7" w:rsidRPr="00CB36F1">
        <w:rPr>
          <w:color w:val="000000"/>
          <w:sz w:val="28"/>
          <w:szCs w:val="28"/>
        </w:rPr>
        <w:t xml:space="preserve">Лавреновой </w:t>
      </w:r>
      <w:r w:rsidR="00CB36F1">
        <w:rPr>
          <w:color w:val="000000"/>
          <w:sz w:val="28"/>
          <w:szCs w:val="28"/>
        </w:rPr>
        <w:t xml:space="preserve">О.В. </w:t>
      </w:r>
      <w:r w:rsidR="007E6C54" w:rsidRPr="00CB36F1">
        <w:rPr>
          <w:color w:val="000000"/>
          <w:sz w:val="28"/>
          <w:szCs w:val="28"/>
        </w:rPr>
        <w:t xml:space="preserve">проведена электронная рассылка в </w:t>
      </w:r>
      <w:r w:rsidR="00BE4215">
        <w:rPr>
          <w:color w:val="000000"/>
          <w:sz w:val="28"/>
          <w:szCs w:val="28"/>
        </w:rPr>
        <w:t>12</w:t>
      </w:r>
      <w:r w:rsidR="007E6C54" w:rsidRPr="00CB36F1">
        <w:rPr>
          <w:color w:val="000000"/>
          <w:sz w:val="28"/>
          <w:szCs w:val="28"/>
        </w:rPr>
        <w:t xml:space="preserve"> учреждений</w:t>
      </w:r>
      <w:r w:rsidR="003816F7" w:rsidRPr="00CB36F1">
        <w:rPr>
          <w:color w:val="000000"/>
          <w:sz w:val="28"/>
          <w:szCs w:val="28"/>
        </w:rPr>
        <w:t xml:space="preserve"> </w:t>
      </w:r>
      <w:r w:rsidR="007E6C54" w:rsidRPr="00CB36F1">
        <w:rPr>
          <w:color w:val="000000"/>
          <w:sz w:val="28"/>
          <w:szCs w:val="28"/>
        </w:rPr>
        <w:t>для размещения на стендах информационно – образовательного материала по профилактике</w:t>
      </w:r>
      <w:r w:rsidR="00D23996" w:rsidRPr="00CB36F1">
        <w:rPr>
          <w:color w:val="000000"/>
          <w:sz w:val="28"/>
          <w:szCs w:val="28"/>
        </w:rPr>
        <w:t xml:space="preserve"> </w:t>
      </w:r>
      <w:r w:rsidR="00BE4215">
        <w:rPr>
          <w:sz w:val="28"/>
          <w:szCs w:val="28"/>
        </w:rPr>
        <w:t>туберкулеза</w:t>
      </w:r>
      <w:r w:rsidR="00F568E4" w:rsidRPr="00CB36F1">
        <w:rPr>
          <w:color w:val="000000"/>
          <w:sz w:val="28"/>
          <w:szCs w:val="28"/>
        </w:rPr>
        <w:t>.</w:t>
      </w:r>
    </w:p>
    <w:p w:rsidR="00E40CF8" w:rsidRDefault="003816F7" w:rsidP="00BE4215">
      <w:pPr>
        <w:jc w:val="both"/>
        <w:rPr>
          <w:sz w:val="28"/>
          <w:szCs w:val="28"/>
        </w:rPr>
      </w:pPr>
      <w:r w:rsidRPr="00CB36F1">
        <w:rPr>
          <w:sz w:val="28"/>
          <w:szCs w:val="28"/>
        </w:rPr>
        <w:t xml:space="preserve">- </w:t>
      </w:r>
      <w:r w:rsidR="00B92388">
        <w:rPr>
          <w:sz w:val="28"/>
          <w:szCs w:val="28"/>
        </w:rPr>
        <w:t xml:space="preserve">проведено 4 </w:t>
      </w:r>
      <w:r w:rsidR="00D23996" w:rsidRPr="00B92388">
        <w:rPr>
          <w:sz w:val="28"/>
          <w:szCs w:val="28"/>
        </w:rPr>
        <w:t>лекции</w:t>
      </w:r>
      <w:r w:rsidR="00B92388" w:rsidRPr="00B92388">
        <w:rPr>
          <w:sz w:val="28"/>
          <w:szCs w:val="28"/>
        </w:rPr>
        <w:t xml:space="preserve"> </w:t>
      </w:r>
      <w:r w:rsidRPr="00B92388">
        <w:rPr>
          <w:sz w:val="28"/>
          <w:szCs w:val="28"/>
        </w:rPr>
        <w:t>ЦГЭ</w:t>
      </w:r>
      <w:r w:rsidR="00D23996" w:rsidRPr="00CB36F1">
        <w:rPr>
          <w:sz w:val="28"/>
          <w:szCs w:val="28"/>
        </w:rPr>
        <w:t xml:space="preserve"> (охвачено</w:t>
      </w:r>
      <w:r w:rsidR="00995BE7">
        <w:rPr>
          <w:sz w:val="28"/>
          <w:szCs w:val="28"/>
        </w:rPr>
        <w:t xml:space="preserve"> </w:t>
      </w:r>
      <w:r w:rsidR="00AB03E1">
        <w:rPr>
          <w:sz w:val="28"/>
          <w:szCs w:val="28"/>
        </w:rPr>
        <w:t>65</w:t>
      </w:r>
      <w:r w:rsidRPr="00CB36F1">
        <w:rPr>
          <w:sz w:val="28"/>
          <w:szCs w:val="28"/>
        </w:rPr>
        <w:t xml:space="preserve"> чел.); </w:t>
      </w:r>
      <w:r w:rsidR="005E6BD4" w:rsidRPr="00E15CE6">
        <w:rPr>
          <w:bCs/>
          <w:sz w:val="28"/>
          <w:szCs w:val="28"/>
        </w:rPr>
        <w:t xml:space="preserve">проведены сотрудниками райЦГЭ </w:t>
      </w:r>
      <w:r w:rsidR="00E40CF8" w:rsidRPr="00CB36F1">
        <w:rPr>
          <w:sz w:val="28"/>
          <w:szCs w:val="28"/>
        </w:rPr>
        <w:t>на тему: «</w:t>
      </w:r>
      <w:r w:rsidR="005E6BD4">
        <w:rPr>
          <w:bCs/>
          <w:sz w:val="28"/>
          <w:szCs w:val="28"/>
        </w:rPr>
        <w:t>Туберкулез-причины и профилактика</w:t>
      </w:r>
      <w:r w:rsidR="00E40CF8" w:rsidRPr="00CB36F1">
        <w:rPr>
          <w:sz w:val="28"/>
          <w:szCs w:val="28"/>
        </w:rPr>
        <w:t>»</w:t>
      </w:r>
      <w:r w:rsidR="005E6BD4">
        <w:rPr>
          <w:sz w:val="28"/>
          <w:szCs w:val="28"/>
        </w:rPr>
        <w:t xml:space="preserve"> в РЦСОН</w:t>
      </w:r>
      <w:r w:rsidR="005E6BD4" w:rsidRPr="00CB36F1">
        <w:rPr>
          <w:sz w:val="28"/>
          <w:szCs w:val="28"/>
        </w:rPr>
        <w:t xml:space="preserve"> - </w:t>
      </w:r>
      <w:r w:rsidR="005E6BD4" w:rsidRPr="00AB03E1">
        <w:rPr>
          <w:sz w:val="28"/>
          <w:szCs w:val="28"/>
        </w:rPr>
        <w:t>12</w:t>
      </w:r>
      <w:r w:rsidR="005E6BD4" w:rsidRPr="00CB36F1">
        <w:rPr>
          <w:sz w:val="28"/>
          <w:szCs w:val="28"/>
        </w:rPr>
        <w:t xml:space="preserve"> чел.,</w:t>
      </w:r>
      <w:r w:rsidR="005E6BD4">
        <w:rPr>
          <w:sz w:val="28"/>
          <w:szCs w:val="28"/>
        </w:rPr>
        <w:t xml:space="preserve"> УКПП «Жилкоммунхоз» - 24 чел., Горгаз-15 чел., РАПТС-14 чел.</w:t>
      </w:r>
    </w:p>
    <w:p w:rsidR="00E15CE6" w:rsidRPr="00CB36F1" w:rsidRDefault="00E15CE6" w:rsidP="00BE4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388">
        <w:rPr>
          <w:sz w:val="28"/>
          <w:szCs w:val="28"/>
        </w:rPr>
        <w:t xml:space="preserve">4 </w:t>
      </w:r>
      <w:r w:rsidRPr="00B92388">
        <w:rPr>
          <w:sz w:val="28"/>
          <w:szCs w:val="28"/>
        </w:rPr>
        <w:t>информационны</w:t>
      </w:r>
      <w:r w:rsidR="00B92388" w:rsidRPr="00B92388">
        <w:rPr>
          <w:sz w:val="28"/>
          <w:szCs w:val="28"/>
        </w:rPr>
        <w:t>х</w:t>
      </w:r>
      <w:r w:rsidRPr="00B92388">
        <w:rPr>
          <w:sz w:val="28"/>
          <w:szCs w:val="28"/>
        </w:rPr>
        <w:t xml:space="preserve"> час</w:t>
      </w:r>
      <w:r w:rsidR="00B92388" w:rsidRPr="00B92388">
        <w:rPr>
          <w:sz w:val="28"/>
          <w:szCs w:val="28"/>
        </w:rPr>
        <w:t>а</w:t>
      </w:r>
      <w:r w:rsidRPr="00B92388">
        <w:rPr>
          <w:sz w:val="28"/>
          <w:szCs w:val="28"/>
        </w:rPr>
        <w:t xml:space="preserve"> (ЦГЭ)</w:t>
      </w:r>
      <w:r w:rsidRPr="00E15CE6">
        <w:rPr>
          <w:b/>
          <w:sz w:val="28"/>
          <w:szCs w:val="28"/>
        </w:rPr>
        <w:t xml:space="preserve"> </w:t>
      </w:r>
      <w:r w:rsidRPr="00CB3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B36F1">
        <w:rPr>
          <w:sz w:val="28"/>
          <w:szCs w:val="28"/>
        </w:rPr>
        <w:t>(</w:t>
      </w:r>
      <w:r w:rsidRPr="00AB03E1">
        <w:rPr>
          <w:sz w:val="28"/>
          <w:szCs w:val="28"/>
        </w:rPr>
        <w:t xml:space="preserve">охвачено </w:t>
      </w:r>
      <w:r w:rsidR="00AB03E1" w:rsidRPr="00AB03E1">
        <w:rPr>
          <w:sz w:val="28"/>
          <w:szCs w:val="28"/>
        </w:rPr>
        <w:t>89</w:t>
      </w:r>
      <w:r w:rsidRPr="00AB03E1">
        <w:rPr>
          <w:sz w:val="28"/>
          <w:szCs w:val="28"/>
        </w:rPr>
        <w:t xml:space="preserve"> чел.);</w:t>
      </w:r>
      <w:r w:rsidRPr="00E15CE6">
        <w:rPr>
          <w:bCs/>
          <w:sz w:val="28"/>
          <w:szCs w:val="28"/>
        </w:rPr>
        <w:t xml:space="preserve"> проведены сотрудниками райЦГЭ </w:t>
      </w:r>
      <w:r w:rsidRPr="00CB36F1">
        <w:rPr>
          <w:bCs/>
          <w:sz w:val="28"/>
          <w:szCs w:val="28"/>
        </w:rPr>
        <w:t>на тему:</w:t>
      </w:r>
      <w:r w:rsidRPr="00CB36F1">
        <w:rPr>
          <w:rFonts w:ascii="Tahoma" w:hAnsi="Tahoma" w:cs="Tahoma"/>
          <w:color w:val="111111"/>
          <w:sz w:val="28"/>
          <w:szCs w:val="28"/>
        </w:rPr>
        <w:t xml:space="preserve"> </w:t>
      </w:r>
      <w:r w:rsidRPr="00CB36F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Защити себя от туберкулеза», с показом видеоролика «Чудеса профилактики» в ГУО «Лобановская БШ» -15 чел., в ГУО «Веремейская СШ» -23 чел.</w:t>
      </w:r>
      <w:r w:rsidR="005E6BD4">
        <w:rPr>
          <w:bCs/>
          <w:sz w:val="28"/>
          <w:szCs w:val="28"/>
        </w:rPr>
        <w:t>, ГУО «Езерская СШ» -30 чел., ГУО «СШ №1»</w:t>
      </w:r>
      <w:r w:rsidR="00AB03E1">
        <w:rPr>
          <w:bCs/>
          <w:sz w:val="28"/>
          <w:szCs w:val="28"/>
        </w:rPr>
        <w:t xml:space="preserve"> </w:t>
      </w:r>
      <w:r w:rsidR="005E6BD4">
        <w:rPr>
          <w:bCs/>
          <w:sz w:val="28"/>
          <w:szCs w:val="28"/>
        </w:rPr>
        <w:t>-21 чел.</w:t>
      </w:r>
    </w:p>
    <w:p w:rsidR="005437B5" w:rsidRDefault="00E15CE6" w:rsidP="00CB36F1">
      <w:pPr>
        <w:pStyle w:val="af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B92388" w:rsidRPr="00B92388">
        <w:rPr>
          <w:bCs/>
          <w:sz w:val="28"/>
          <w:szCs w:val="28"/>
        </w:rPr>
        <w:t xml:space="preserve">6 </w:t>
      </w:r>
      <w:r w:rsidRPr="00B92388">
        <w:rPr>
          <w:bCs/>
          <w:sz w:val="28"/>
          <w:szCs w:val="28"/>
        </w:rPr>
        <w:t>беседы (ЦГЭ)</w:t>
      </w:r>
      <w:r w:rsidR="005437B5" w:rsidRPr="00CB36F1">
        <w:rPr>
          <w:b/>
          <w:bCs/>
          <w:sz w:val="28"/>
          <w:szCs w:val="28"/>
        </w:rPr>
        <w:t> </w:t>
      </w:r>
      <w:r w:rsidR="00995BE7">
        <w:rPr>
          <w:b/>
          <w:bCs/>
          <w:sz w:val="28"/>
          <w:szCs w:val="28"/>
        </w:rPr>
        <w:t xml:space="preserve"> </w:t>
      </w:r>
      <w:r w:rsidR="00995BE7" w:rsidRPr="00995BE7">
        <w:rPr>
          <w:bCs/>
          <w:sz w:val="28"/>
          <w:szCs w:val="28"/>
        </w:rPr>
        <w:t>(</w:t>
      </w:r>
      <w:r w:rsidR="00CB36F1" w:rsidRPr="00995BE7">
        <w:rPr>
          <w:bCs/>
          <w:sz w:val="28"/>
          <w:szCs w:val="28"/>
        </w:rPr>
        <w:t>охвач</w:t>
      </w:r>
      <w:r w:rsidR="00995BE7" w:rsidRPr="00995BE7">
        <w:rPr>
          <w:bCs/>
          <w:sz w:val="28"/>
          <w:szCs w:val="28"/>
        </w:rPr>
        <w:t xml:space="preserve">ено </w:t>
      </w:r>
      <w:r w:rsidR="00AB03E1">
        <w:rPr>
          <w:bCs/>
          <w:sz w:val="28"/>
          <w:szCs w:val="28"/>
        </w:rPr>
        <w:t>78</w:t>
      </w:r>
      <w:r w:rsidR="00995BE7" w:rsidRPr="00995BE7">
        <w:rPr>
          <w:bCs/>
          <w:sz w:val="28"/>
          <w:szCs w:val="28"/>
        </w:rPr>
        <w:t xml:space="preserve"> чел.)</w:t>
      </w:r>
      <w:r w:rsidR="00995BE7">
        <w:rPr>
          <w:b/>
          <w:bCs/>
          <w:sz w:val="28"/>
          <w:szCs w:val="28"/>
        </w:rPr>
        <w:t xml:space="preserve">  </w:t>
      </w:r>
      <w:r w:rsidRPr="00E15CE6">
        <w:rPr>
          <w:bCs/>
          <w:sz w:val="28"/>
          <w:szCs w:val="28"/>
        </w:rPr>
        <w:t>проведены сотрудниками райЦГЭ</w:t>
      </w:r>
      <w:r w:rsidR="00CB36F1" w:rsidRPr="00E15CE6">
        <w:rPr>
          <w:bCs/>
          <w:sz w:val="28"/>
          <w:szCs w:val="28"/>
        </w:rPr>
        <w:t xml:space="preserve"> </w:t>
      </w:r>
      <w:r w:rsidR="005437B5" w:rsidRPr="00CB36F1">
        <w:rPr>
          <w:bCs/>
          <w:sz w:val="28"/>
          <w:szCs w:val="28"/>
        </w:rPr>
        <w:t>на тему:</w:t>
      </w:r>
      <w:r w:rsidR="005437B5" w:rsidRPr="00CB36F1">
        <w:rPr>
          <w:rFonts w:ascii="Tahoma" w:hAnsi="Tahoma" w:cs="Tahoma"/>
          <w:color w:val="111111"/>
          <w:sz w:val="28"/>
          <w:szCs w:val="28"/>
        </w:rPr>
        <w:t xml:space="preserve"> </w:t>
      </w:r>
      <w:r w:rsidR="005437B5" w:rsidRPr="00CB36F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Туберкулез-причины и профилактика» в </w:t>
      </w:r>
      <w:r>
        <w:rPr>
          <w:color w:val="000000"/>
          <w:sz w:val="28"/>
          <w:szCs w:val="28"/>
        </w:rPr>
        <w:t>Райпо</w:t>
      </w:r>
      <w:r w:rsidR="005437B5" w:rsidRPr="00CB36F1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>21</w:t>
      </w:r>
      <w:r w:rsidR="005437B5" w:rsidRPr="00CB36F1">
        <w:rPr>
          <w:color w:val="000000"/>
          <w:sz w:val="28"/>
          <w:szCs w:val="28"/>
        </w:rPr>
        <w:t xml:space="preserve"> чел.</w:t>
      </w:r>
      <w:r w:rsidR="00F53F31" w:rsidRPr="00CB36F1">
        <w:rPr>
          <w:color w:val="000000"/>
          <w:sz w:val="28"/>
          <w:szCs w:val="28"/>
        </w:rPr>
        <w:t xml:space="preserve">, </w:t>
      </w:r>
      <w:r w:rsidR="005E6BD4">
        <w:rPr>
          <w:color w:val="000000"/>
          <w:sz w:val="28"/>
          <w:szCs w:val="28"/>
        </w:rPr>
        <w:t>КСУП «Езерский» - 12 чел., КСУП «Прогресс» -12 чел., ветслужба-12 чел.,</w:t>
      </w:r>
      <w:r w:rsidR="005E6BD4" w:rsidRPr="00746C65">
        <w:t xml:space="preserve"> </w:t>
      </w:r>
      <w:r w:rsidR="005E6BD4" w:rsidRPr="005E6BD4">
        <w:rPr>
          <w:sz w:val="28"/>
          <w:szCs w:val="28"/>
        </w:rPr>
        <w:t>ООО «Югум-Древ»</w:t>
      </w:r>
      <w:r w:rsidR="005E6BD4">
        <w:rPr>
          <w:sz w:val="28"/>
          <w:szCs w:val="28"/>
        </w:rPr>
        <w:t xml:space="preserve">-11 чел., </w:t>
      </w:r>
      <w:r w:rsidR="005E6BD4" w:rsidRPr="005E6BD4">
        <w:rPr>
          <w:sz w:val="28"/>
          <w:szCs w:val="28"/>
        </w:rPr>
        <w:t>ЧТПУП «Солегат»</w:t>
      </w:r>
      <w:r w:rsidR="005E6BD4">
        <w:rPr>
          <w:sz w:val="28"/>
          <w:szCs w:val="28"/>
        </w:rPr>
        <w:t xml:space="preserve"> -10 чел.</w:t>
      </w:r>
    </w:p>
    <w:p w:rsidR="005E6BD4" w:rsidRPr="005E6BD4" w:rsidRDefault="005E6BD4" w:rsidP="005E6BD4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 xml:space="preserve">- </w:t>
      </w:r>
      <w:r w:rsidR="00B92388" w:rsidRPr="00B92388">
        <w:rPr>
          <w:sz w:val="28"/>
          <w:szCs w:val="28"/>
        </w:rPr>
        <w:t xml:space="preserve">проведено 8 </w:t>
      </w:r>
      <w:r w:rsidRPr="00B92388">
        <w:rPr>
          <w:sz w:val="28"/>
          <w:szCs w:val="28"/>
        </w:rPr>
        <w:t>лекци</w:t>
      </w:r>
      <w:r w:rsidR="00B92388" w:rsidRPr="00B92388">
        <w:rPr>
          <w:sz w:val="28"/>
          <w:szCs w:val="28"/>
        </w:rPr>
        <w:t>й (ЦРБ),</w:t>
      </w:r>
      <w:r>
        <w:rPr>
          <w:b/>
          <w:sz w:val="30"/>
          <w:szCs w:val="30"/>
        </w:rPr>
        <w:t xml:space="preserve"> </w:t>
      </w:r>
      <w:r w:rsidRPr="00CB36F1">
        <w:rPr>
          <w:sz w:val="28"/>
          <w:szCs w:val="28"/>
        </w:rPr>
        <w:t>(охвачено</w:t>
      </w:r>
      <w:r>
        <w:rPr>
          <w:sz w:val="28"/>
          <w:szCs w:val="28"/>
        </w:rPr>
        <w:t xml:space="preserve"> 74</w:t>
      </w:r>
      <w:r w:rsidRPr="00CB36F1">
        <w:rPr>
          <w:sz w:val="28"/>
          <w:szCs w:val="28"/>
        </w:rPr>
        <w:t xml:space="preserve"> чел.); </w:t>
      </w:r>
      <w:r w:rsidRPr="00A0646B">
        <w:rPr>
          <w:sz w:val="30"/>
          <w:szCs w:val="30"/>
        </w:rPr>
        <w:t>Вер</w:t>
      </w:r>
      <w:r>
        <w:rPr>
          <w:sz w:val="30"/>
          <w:szCs w:val="30"/>
        </w:rPr>
        <w:t>емейская АВОП «Профилактика туберкулеза</w:t>
      </w:r>
      <w:r w:rsidRPr="00A0646B">
        <w:rPr>
          <w:sz w:val="30"/>
          <w:szCs w:val="30"/>
        </w:rPr>
        <w:t>»</w:t>
      </w:r>
      <w:r>
        <w:rPr>
          <w:sz w:val="30"/>
          <w:szCs w:val="30"/>
        </w:rPr>
        <w:t>-12</w:t>
      </w:r>
      <w:r w:rsidRPr="00A0646B">
        <w:rPr>
          <w:sz w:val="30"/>
          <w:szCs w:val="30"/>
        </w:rPr>
        <w:t>чел.</w:t>
      </w:r>
      <w:r>
        <w:rPr>
          <w:sz w:val="30"/>
          <w:szCs w:val="30"/>
        </w:rPr>
        <w:t>,</w:t>
      </w:r>
      <w:r w:rsidRPr="00A0646B">
        <w:rPr>
          <w:sz w:val="30"/>
          <w:szCs w:val="30"/>
        </w:rPr>
        <w:t xml:space="preserve"> </w:t>
      </w:r>
      <w:r>
        <w:rPr>
          <w:sz w:val="30"/>
          <w:szCs w:val="30"/>
        </w:rPr>
        <w:t>Езерская АВОП «Флюорографическое обследование-лучший способ профилактики туберкулеза</w:t>
      </w:r>
      <w:r w:rsidRPr="00A0646B">
        <w:rPr>
          <w:sz w:val="30"/>
          <w:szCs w:val="30"/>
        </w:rPr>
        <w:t xml:space="preserve">» </w:t>
      </w:r>
      <w:r>
        <w:rPr>
          <w:sz w:val="30"/>
          <w:szCs w:val="30"/>
        </w:rPr>
        <w:t>-</w:t>
      </w:r>
      <w:r w:rsidRPr="00A0646B">
        <w:rPr>
          <w:sz w:val="30"/>
          <w:szCs w:val="30"/>
        </w:rPr>
        <w:t>15 чел.</w:t>
      </w:r>
      <w:r>
        <w:rPr>
          <w:sz w:val="30"/>
          <w:szCs w:val="30"/>
        </w:rPr>
        <w:t>, Майский ФАП «Профилактика туберкулеза у взрослых и детей»-6 чел.,  Лобановский ФАП «Туберкулез, профилактика, лечение»-11 чел., Речицкий ФАП «Туберкулез не приговор»</w:t>
      </w:r>
      <w:r w:rsidR="00AB03E1">
        <w:rPr>
          <w:sz w:val="30"/>
          <w:szCs w:val="30"/>
        </w:rPr>
        <w:t xml:space="preserve"> </w:t>
      </w:r>
      <w:r>
        <w:rPr>
          <w:sz w:val="30"/>
          <w:szCs w:val="30"/>
        </w:rPr>
        <w:t>-7 чел., Соколовский ФАП «Профилактика туберкулеза»-9 чел., Удожский ФАП «Зачем проходить флюорографическое обследование» -7 чел., Гроновский ФАП «Туберкулез, профилактика, лечение.»-6 чел.</w:t>
      </w:r>
    </w:p>
    <w:p w:rsidR="005E6BD4" w:rsidRPr="00B92388" w:rsidRDefault="005E6BD4" w:rsidP="005E6BD4">
      <w:pPr>
        <w:jc w:val="both"/>
        <w:rPr>
          <w:sz w:val="30"/>
          <w:szCs w:val="30"/>
        </w:rPr>
      </w:pPr>
      <w:r w:rsidRPr="00B92388">
        <w:rPr>
          <w:sz w:val="30"/>
          <w:szCs w:val="30"/>
        </w:rPr>
        <w:t>- беседы ВОП: 9 (охвачено 42);</w:t>
      </w:r>
    </w:p>
    <w:p w:rsidR="005E6BD4" w:rsidRPr="00B92388" w:rsidRDefault="005E6BD4" w:rsidP="005E6BD4">
      <w:pPr>
        <w:jc w:val="both"/>
        <w:rPr>
          <w:sz w:val="30"/>
          <w:szCs w:val="30"/>
        </w:rPr>
      </w:pPr>
      <w:r w:rsidRPr="00B92388">
        <w:rPr>
          <w:sz w:val="30"/>
          <w:szCs w:val="30"/>
        </w:rPr>
        <w:t xml:space="preserve">- групповые консультации ВОП–6: (охвачено 64 чел.); </w:t>
      </w:r>
    </w:p>
    <w:p w:rsidR="005E6BD4" w:rsidRPr="00B92388" w:rsidRDefault="005E6BD4" w:rsidP="005E6BD4">
      <w:pPr>
        <w:jc w:val="both"/>
        <w:rPr>
          <w:sz w:val="30"/>
          <w:szCs w:val="30"/>
        </w:rPr>
      </w:pPr>
      <w:r w:rsidRPr="00B92388">
        <w:rPr>
          <w:sz w:val="30"/>
          <w:szCs w:val="30"/>
        </w:rPr>
        <w:t xml:space="preserve">- индивидуальные консультации ВОП–76 чел. </w:t>
      </w:r>
    </w:p>
    <w:p w:rsidR="005E6BD4" w:rsidRPr="00B92388" w:rsidRDefault="005E6BD4" w:rsidP="005E6BD4">
      <w:pPr>
        <w:jc w:val="both"/>
        <w:rPr>
          <w:bCs/>
          <w:sz w:val="30"/>
          <w:szCs w:val="30"/>
        </w:rPr>
      </w:pPr>
      <w:r w:rsidRPr="00B92388">
        <w:rPr>
          <w:sz w:val="30"/>
          <w:szCs w:val="30"/>
        </w:rPr>
        <w:t xml:space="preserve">- проведены занятия в школах здоровья-3: </w:t>
      </w:r>
      <w:r w:rsidRPr="00B92388">
        <w:rPr>
          <w:bCs/>
          <w:sz w:val="30"/>
          <w:szCs w:val="30"/>
        </w:rPr>
        <w:t>Школа гипертоников-11 чел., школа бронхиальной астмы-7., школа здоровой матери-10 чел.</w:t>
      </w:r>
    </w:p>
    <w:p w:rsidR="00F53F31" w:rsidRPr="00B92388" w:rsidRDefault="00F53F31" w:rsidP="00CB36F1">
      <w:pPr>
        <w:jc w:val="both"/>
        <w:rPr>
          <w:sz w:val="28"/>
          <w:szCs w:val="28"/>
        </w:rPr>
      </w:pPr>
      <w:r w:rsidRPr="00B92388">
        <w:rPr>
          <w:sz w:val="28"/>
          <w:szCs w:val="28"/>
        </w:rPr>
        <w:t>Оборудовано</w:t>
      </w:r>
      <w:r w:rsidR="00B92388">
        <w:rPr>
          <w:sz w:val="28"/>
          <w:szCs w:val="28"/>
        </w:rPr>
        <w:t xml:space="preserve"> 3</w:t>
      </w:r>
      <w:r w:rsidRPr="00B92388">
        <w:rPr>
          <w:sz w:val="28"/>
          <w:szCs w:val="28"/>
        </w:rPr>
        <w:t xml:space="preserve"> уголк</w:t>
      </w:r>
      <w:r w:rsidR="00B92388">
        <w:rPr>
          <w:sz w:val="28"/>
          <w:szCs w:val="28"/>
        </w:rPr>
        <w:t>а здоровья.</w:t>
      </w:r>
    </w:p>
    <w:p w:rsidR="00F53F31" w:rsidRPr="00B92388" w:rsidRDefault="00F53F31" w:rsidP="00CB36F1">
      <w:pPr>
        <w:jc w:val="both"/>
        <w:rPr>
          <w:sz w:val="28"/>
          <w:szCs w:val="28"/>
        </w:rPr>
      </w:pPr>
      <w:r w:rsidRPr="00B92388">
        <w:rPr>
          <w:sz w:val="28"/>
          <w:szCs w:val="28"/>
        </w:rPr>
        <w:t xml:space="preserve">Оформлено </w:t>
      </w:r>
      <w:r w:rsidR="00B92388">
        <w:rPr>
          <w:sz w:val="28"/>
          <w:szCs w:val="28"/>
        </w:rPr>
        <w:t xml:space="preserve">6 </w:t>
      </w:r>
      <w:r w:rsidRPr="00B92388">
        <w:rPr>
          <w:sz w:val="28"/>
          <w:szCs w:val="28"/>
        </w:rPr>
        <w:t xml:space="preserve">информационных стендов </w:t>
      </w:r>
    </w:p>
    <w:p w:rsidR="002A15AD" w:rsidRPr="00CB36F1" w:rsidRDefault="004C114D" w:rsidP="00CB36F1">
      <w:pPr>
        <w:jc w:val="both"/>
        <w:rPr>
          <w:color w:val="000000"/>
          <w:sz w:val="28"/>
          <w:szCs w:val="28"/>
          <w:highlight w:val="yellow"/>
        </w:rPr>
      </w:pPr>
      <w:r w:rsidRPr="00CB36F1">
        <w:rPr>
          <w:color w:val="000000"/>
          <w:sz w:val="28"/>
          <w:szCs w:val="28"/>
        </w:rPr>
        <w:t xml:space="preserve">Изданы </w:t>
      </w:r>
      <w:r w:rsidR="00370A61" w:rsidRPr="00CB36F1">
        <w:rPr>
          <w:color w:val="000000"/>
          <w:sz w:val="28"/>
          <w:szCs w:val="28"/>
        </w:rPr>
        <w:t>информационно-справочные материалы:</w:t>
      </w:r>
    </w:p>
    <w:p w:rsidR="00F53F31" w:rsidRPr="00B92388" w:rsidRDefault="00370A61" w:rsidP="00CB36F1">
      <w:pPr>
        <w:jc w:val="both"/>
        <w:rPr>
          <w:color w:val="000000"/>
          <w:sz w:val="28"/>
          <w:szCs w:val="28"/>
        </w:rPr>
      </w:pPr>
      <w:r w:rsidRPr="00B92388">
        <w:rPr>
          <w:sz w:val="28"/>
          <w:szCs w:val="28"/>
        </w:rPr>
        <w:t xml:space="preserve"> </w:t>
      </w:r>
      <w:r w:rsidR="002A15AD" w:rsidRPr="00B92388">
        <w:rPr>
          <w:color w:val="000000"/>
          <w:sz w:val="28"/>
          <w:szCs w:val="28"/>
        </w:rPr>
        <w:t xml:space="preserve">УЗ «Чериковский райЦГЭ»: </w:t>
      </w:r>
    </w:p>
    <w:p w:rsidR="00F53F31" w:rsidRPr="00CB36F1" w:rsidRDefault="00A2269F" w:rsidP="00CB36F1">
      <w:pPr>
        <w:jc w:val="both"/>
        <w:rPr>
          <w:sz w:val="28"/>
          <w:szCs w:val="28"/>
        </w:rPr>
      </w:pPr>
      <w:r w:rsidRPr="00CB36F1">
        <w:rPr>
          <w:color w:val="000000"/>
          <w:sz w:val="28"/>
          <w:szCs w:val="28"/>
        </w:rPr>
        <w:t>-</w:t>
      </w:r>
      <w:r w:rsidRPr="00CB36F1">
        <w:rPr>
          <w:sz w:val="28"/>
          <w:szCs w:val="28"/>
        </w:rPr>
        <w:t>П</w:t>
      </w:r>
      <w:r w:rsidR="00370A61" w:rsidRPr="00CB36F1">
        <w:rPr>
          <w:sz w:val="28"/>
          <w:szCs w:val="28"/>
        </w:rPr>
        <w:t>амятка «</w:t>
      </w:r>
      <w:r w:rsidR="00AB03E1">
        <w:rPr>
          <w:color w:val="000000"/>
          <w:sz w:val="28"/>
          <w:szCs w:val="28"/>
        </w:rPr>
        <w:t>Туберкулез- что это такое?</w:t>
      </w:r>
      <w:r w:rsidR="00B06FFF" w:rsidRPr="00CB36F1">
        <w:rPr>
          <w:sz w:val="28"/>
          <w:szCs w:val="28"/>
        </w:rPr>
        <w:t>» -</w:t>
      </w:r>
      <w:r w:rsidR="00F53F31" w:rsidRPr="00CB36F1">
        <w:rPr>
          <w:sz w:val="28"/>
          <w:szCs w:val="28"/>
        </w:rPr>
        <w:t>200</w:t>
      </w:r>
      <w:r w:rsidR="00B06FFF" w:rsidRPr="00CB36F1">
        <w:rPr>
          <w:sz w:val="28"/>
          <w:szCs w:val="28"/>
        </w:rPr>
        <w:t xml:space="preserve"> экз.</w:t>
      </w:r>
    </w:p>
    <w:p w:rsidR="00F53F31" w:rsidRPr="00B92388" w:rsidRDefault="00F53F31" w:rsidP="00CB36F1">
      <w:pPr>
        <w:jc w:val="both"/>
        <w:rPr>
          <w:sz w:val="28"/>
          <w:szCs w:val="28"/>
        </w:rPr>
      </w:pPr>
      <w:r w:rsidRPr="00B92388">
        <w:rPr>
          <w:sz w:val="28"/>
          <w:szCs w:val="28"/>
        </w:rPr>
        <w:t>УЗ «Чериковская ЦРБ»</w:t>
      </w:r>
    </w:p>
    <w:p w:rsidR="00AB03E1" w:rsidRPr="00AB03E1" w:rsidRDefault="00AB03E1" w:rsidP="00AB03E1">
      <w:pPr>
        <w:rPr>
          <w:sz w:val="30"/>
          <w:szCs w:val="30"/>
        </w:rPr>
      </w:pPr>
      <w:r w:rsidRPr="00AB03E1">
        <w:rPr>
          <w:sz w:val="30"/>
          <w:szCs w:val="30"/>
        </w:rPr>
        <w:t>Листовки:</w:t>
      </w:r>
      <w:r>
        <w:rPr>
          <w:sz w:val="30"/>
          <w:szCs w:val="30"/>
        </w:rPr>
        <w:t xml:space="preserve"> «Профилактика туберкулеза» -100 экз., «Флюорографическое обследование. Польза» -100 экз.</w:t>
      </w:r>
    </w:p>
    <w:p w:rsidR="00370A61" w:rsidRPr="00CB36F1" w:rsidRDefault="00370A61" w:rsidP="00CB36F1">
      <w:pPr>
        <w:jc w:val="both"/>
        <w:rPr>
          <w:sz w:val="28"/>
          <w:szCs w:val="28"/>
          <w:highlight w:val="yellow"/>
        </w:rPr>
      </w:pPr>
    </w:p>
    <w:p w:rsidR="00E40CF8" w:rsidRPr="00CB36F1" w:rsidRDefault="00E40CF8" w:rsidP="00CB36F1">
      <w:pPr>
        <w:shd w:val="clear" w:color="auto" w:fill="FFFFFF"/>
        <w:tabs>
          <w:tab w:val="left" w:leader="underscore" w:pos="778"/>
          <w:tab w:val="left" w:leader="underscore" w:pos="1872"/>
          <w:tab w:val="left" w:pos="6970"/>
          <w:tab w:val="left" w:leader="underscore" w:pos="9281"/>
        </w:tabs>
        <w:spacing w:before="29"/>
        <w:jc w:val="both"/>
        <w:rPr>
          <w:sz w:val="28"/>
          <w:szCs w:val="28"/>
        </w:rPr>
      </w:pPr>
    </w:p>
    <w:p w:rsidR="007F4F17" w:rsidRPr="00CB36F1" w:rsidRDefault="00B92388" w:rsidP="00CB36F1">
      <w:pPr>
        <w:shd w:val="clear" w:color="auto" w:fill="FFFFFF"/>
        <w:tabs>
          <w:tab w:val="left" w:leader="underscore" w:pos="778"/>
          <w:tab w:val="left" w:leader="underscore" w:pos="1872"/>
          <w:tab w:val="left" w:pos="6970"/>
          <w:tab w:val="left" w:leader="underscore" w:pos="9281"/>
        </w:tabs>
        <w:spacing w:before="29"/>
        <w:jc w:val="both"/>
        <w:rPr>
          <w:sz w:val="28"/>
          <w:szCs w:val="28"/>
        </w:rPr>
      </w:pPr>
      <w:bookmarkStart w:id="0" w:name="_GoBack"/>
      <w:r w:rsidRPr="00B92388">
        <w:rPr>
          <w:noProof/>
          <w:sz w:val="28"/>
          <w:szCs w:val="28"/>
        </w:rPr>
        <w:drawing>
          <wp:inline distT="0" distB="0" distL="0" distR="0">
            <wp:extent cx="5939790" cy="4454843"/>
            <wp:effectExtent l="0" t="0" r="0" b="0"/>
            <wp:docPr id="1" name="Рисунок 1" descr="C:\Users\Minchenko_E\Desktop\изображение_viber_2023-04-13_16-05-25-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chenko_E\Desktop\изображение_viber_2023-04-13_16-05-25-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4F17" w:rsidRPr="00CB36F1" w:rsidSect="002A15AD">
      <w:headerReference w:type="even" r:id="rId7"/>
      <w:headerReference w:type="default" r:id="rId8"/>
      <w:footerReference w:type="default" r:id="rId9"/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68" w:rsidRDefault="00756568">
      <w:r>
        <w:separator/>
      </w:r>
    </w:p>
  </w:endnote>
  <w:endnote w:type="continuationSeparator" w:id="0">
    <w:p w:rsidR="00756568" w:rsidRDefault="0075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85" w:rsidRDefault="0056427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2388">
      <w:rPr>
        <w:noProof/>
      </w:rPr>
      <w:t>1</w:t>
    </w:r>
    <w:r>
      <w:fldChar w:fldCharType="end"/>
    </w:r>
  </w:p>
  <w:p w:rsidR="00DC5D85" w:rsidRDefault="00B923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68" w:rsidRDefault="00756568">
      <w:r>
        <w:separator/>
      </w:r>
    </w:p>
  </w:footnote>
  <w:footnote w:type="continuationSeparator" w:id="0">
    <w:p w:rsidR="00756568" w:rsidRDefault="0075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5D" w:rsidRDefault="00564278" w:rsidP="006E2AE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445D" w:rsidRDefault="00B92388" w:rsidP="00754B7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5D" w:rsidRDefault="00B92388" w:rsidP="00754B76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53E"/>
    <w:rsid w:val="0000164C"/>
    <w:rsid w:val="00012B86"/>
    <w:rsid w:val="0001753E"/>
    <w:rsid w:val="000230B7"/>
    <w:rsid w:val="0003658F"/>
    <w:rsid w:val="00070731"/>
    <w:rsid w:val="000A1987"/>
    <w:rsid w:val="000B5AE4"/>
    <w:rsid w:val="000C126C"/>
    <w:rsid w:val="000D1FAE"/>
    <w:rsid w:val="00107CEA"/>
    <w:rsid w:val="0011503A"/>
    <w:rsid w:val="001229AA"/>
    <w:rsid w:val="001275CF"/>
    <w:rsid w:val="00164F8B"/>
    <w:rsid w:val="001C6B13"/>
    <w:rsid w:val="001E386B"/>
    <w:rsid w:val="001F75BB"/>
    <w:rsid w:val="00221ACE"/>
    <w:rsid w:val="00247C21"/>
    <w:rsid w:val="00293E25"/>
    <w:rsid w:val="002A15AD"/>
    <w:rsid w:val="002D18C2"/>
    <w:rsid w:val="002D7388"/>
    <w:rsid w:val="002E5054"/>
    <w:rsid w:val="00302147"/>
    <w:rsid w:val="0030720A"/>
    <w:rsid w:val="00370A61"/>
    <w:rsid w:val="00370E1C"/>
    <w:rsid w:val="00380302"/>
    <w:rsid w:val="003816F7"/>
    <w:rsid w:val="003A0C33"/>
    <w:rsid w:val="003B080A"/>
    <w:rsid w:val="003D28A2"/>
    <w:rsid w:val="004002CF"/>
    <w:rsid w:val="004038DA"/>
    <w:rsid w:val="00471527"/>
    <w:rsid w:val="00483DE4"/>
    <w:rsid w:val="004A185E"/>
    <w:rsid w:val="004C114D"/>
    <w:rsid w:val="004C196E"/>
    <w:rsid w:val="004F54FE"/>
    <w:rsid w:val="00501B12"/>
    <w:rsid w:val="005435C3"/>
    <w:rsid w:val="005437B5"/>
    <w:rsid w:val="00564278"/>
    <w:rsid w:val="005C163A"/>
    <w:rsid w:val="005E228C"/>
    <w:rsid w:val="005E3046"/>
    <w:rsid w:val="005E6BD4"/>
    <w:rsid w:val="00614121"/>
    <w:rsid w:val="00636507"/>
    <w:rsid w:val="00643EF8"/>
    <w:rsid w:val="00655B99"/>
    <w:rsid w:val="0066672E"/>
    <w:rsid w:val="006A0722"/>
    <w:rsid w:val="006C1487"/>
    <w:rsid w:val="006E7D0C"/>
    <w:rsid w:val="006F2275"/>
    <w:rsid w:val="007227B5"/>
    <w:rsid w:val="00756568"/>
    <w:rsid w:val="0076112E"/>
    <w:rsid w:val="00776A04"/>
    <w:rsid w:val="00792FBC"/>
    <w:rsid w:val="00796805"/>
    <w:rsid w:val="007B0F49"/>
    <w:rsid w:val="007C2CE6"/>
    <w:rsid w:val="007C5DC6"/>
    <w:rsid w:val="007E64FF"/>
    <w:rsid w:val="007E6C54"/>
    <w:rsid w:val="007F4E0B"/>
    <w:rsid w:val="007F4F17"/>
    <w:rsid w:val="008066EA"/>
    <w:rsid w:val="00821398"/>
    <w:rsid w:val="00863F12"/>
    <w:rsid w:val="00884784"/>
    <w:rsid w:val="008E53B3"/>
    <w:rsid w:val="008F2E77"/>
    <w:rsid w:val="00960856"/>
    <w:rsid w:val="00995BE7"/>
    <w:rsid w:val="00995C01"/>
    <w:rsid w:val="009A121C"/>
    <w:rsid w:val="009D097B"/>
    <w:rsid w:val="009D1F50"/>
    <w:rsid w:val="009E3056"/>
    <w:rsid w:val="00A2269F"/>
    <w:rsid w:val="00A650EA"/>
    <w:rsid w:val="00AB03E1"/>
    <w:rsid w:val="00AD69A7"/>
    <w:rsid w:val="00AF3564"/>
    <w:rsid w:val="00B06FFF"/>
    <w:rsid w:val="00B27B4B"/>
    <w:rsid w:val="00B30994"/>
    <w:rsid w:val="00B57B14"/>
    <w:rsid w:val="00B60AA5"/>
    <w:rsid w:val="00B67628"/>
    <w:rsid w:val="00B92388"/>
    <w:rsid w:val="00B9392A"/>
    <w:rsid w:val="00BA262A"/>
    <w:rsid w:val="00BB558B"/>
    <w:rsid w:val="00BE4215"/>
    <w:rsid w:val="00C15FDF"/>
    <w:rsid w:val="00C20441"/>
    <w:rsid w:val="00C64479"/>
    <w:rsid w:val="00C91CB1"/>
    <w:rsid w:val="00CA3520"/>
    <w:rsid w:val="00CB36F1"/>
    <w:rsid w:val="00CB5E69"/>
    <w:rsid w:val="00CC11C3"/>
    <w:rsid w:val="00CD6EC4"/>
    <w:rsid w:val="00D004AB"/>
    <w:rsid w:val="00D21298"/>
    <w:rsid w:val="00D23996"/>
    <w:rsid w:val="00D26491"/>
    <w:rsid w:val="00D8776E"/>
    <w:rsid w:val="00D96789"/>
    <w:rsid w:val="00DA52AB"/>
    <w:rsid w:val="00DB1BB6"/>
    <w:rsid w:val="00DB4509"/>
    <w:rsid w:val="00DC799D"/>
    <w:rsid w:val="00E13E77"/>
    <w:rsid w:val="00E15CE6"/>
    <w:rsid w:val="00E34C6A"/>
    <w:rsid w:val="00E40CF8"/>
    <w:rsid w:val="00E51AA9"/>
    <w:rsid w:val="00E815C4"/>
    <w:rsid w:val="00E81984"/>
    <w:rsid w:val="00E84BEE"/>
    <w:rsid w:val="00E86700"/>
    <w:rsid w:val="00EA6EDF"/>
    <w:rsid w:val="00EA7423"/>
    <w:rsid w:val="00EA7D63"/>
    <w:rsid w:val="00EB74E9"/>
    <w:rsid w:val="00EE7422"/>
    <w:rsid w:val="00F1596B"/>
    <w:rsid w:val="00F4538D"/>
    <w:rsid w:val="00F527B7"/>
    <w:rsid w:val="00F53F31"/>
    <w:rsid w:val="00F568E4"/>
    <w:rsid w:val="00F7489F"/>
    <w:rsid w:val="00F91742"/>
    <w:rsid w:val="00FC72A5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C39FC-4D09-4D9D-B165-89EE8A12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2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0C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753E"/>
    <w:pPr>
      <w:ind w:left="360"/>
    </w:pPr>
    <w:rPr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01753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017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7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5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rsid w:val="00E815C4"/>
    <w:pPr>
      <w:widowControl w:val="0"/>
      <w:autoSpaceDE w:val="0"/>
      <w:autoSpaceDN w:val="0"/>
      <w:adjustRightInd w:val="0"/>
      <w:spacing w:line="331" w:lineRule="exact"/>
      <w:ind w:firstLine="710"/>
      <w:jc w:val="both"/>
    </w:pPr>
    <w:rPr>
      <w:rFonts w:ascii="Consolas" w:hAnsi="Consolas"/>
      <w:sz w:val="24"/>
      <w:szCs w:val="24"/>
    </w:rPr>
  </w:style>
  <w:style w:type="character" w:customStyle="1" w:styleId="FontStyle23">
    <w:name w:val="Font Style23"/>
    <w:basedOn w:val="a0"/>
    <w:rsid w:val="00E815C4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E815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815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3E77"/>
    <w:rPr>
      <w:color w:val="0000FF" w:themeColor="hyperlink"/>
      <w:u w:val="single"/>
    </w:rPr>
  </w:style>
  <w:style w:type="table" w:styleId="aa">
    <w:name w:val="Table Grid"/>
    <w:basedOn w:val="a1"/>
    <w:rsid w:val="00B3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6F22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F2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F2275"/>
  </w:style>
  <w:style w:type="paragraph" w:styleId="ae">
    <w:name w:val="footer"/>
    <w:basedOn w:val="a"/>
    <w:link w:val="af"/>
    <w:uiPriority w:val="99"/>
    <w:rsid w:val="006F22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F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60856"/>
    <w:pPr>
      <w:spacing w:before="100" w:beforeAutospacing="1" w:after="100" w:afterAutospacing="1"/>
    </w:pPr>
    <w:rPr>
      <w:sz w:val="24"/>
      <w:szCs w:val="24"/>
    </w:rPr>
  </w:style>
  <w:style w:type="character" w:customStyle="1" w:styleId="c26">
    <w:name w:val="c26"/>
    <w:basedOn w:val="a0"/>
    <w:rsid w:val="00960856"/>
  </w:style>
  <w:style w:type="paragraph" w:styleId="af0">
    <w:name w:val="No Spacing"/>
    <w:uiPriority w:val="1"/>
    <w:qFormat/>
    <w:rsid w:val="0096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F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A0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28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Normal (Web)"/>
    <w:basedOn w:val="a"/>
    <w:uiPriority w:val="99"/>
    <w:semiHidden/>
    <w:unhideWhenUsed/>
    <w:rsid w:val="003D28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Minchenko_E</cp:lastModifiedBy>
  <cp:revision>69</cp:revision>
  <cp:lastPrinted>2019-02-26T05:59:00Z</cp:lastPrinted>
  <dcterms:created xsi:type="dcterms:W3CDTF">2017-04-06T12:24:00Z</dcterms:created>
  <dcterms:modified xsi:type="dcterms:W3CDTF">2023-04-13T13:05:00Z</dcterms:modified>
</cp:coreProperties>
</file>