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FD" w:rsidRPr="00CE4AFD" w:rsidRDefault="00CE4AFD" w:rsidP="00CE4AFD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CE4AFD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23 февраля в ГУО «Майская базовая школа» прошла </w:t>
      </w:r>
      <w:proofErr w:type="spellStart"/>
      <w:r w:rsidRPr="00CE4AFD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конкурсно</w:t>
      </w:r>
      <w:proofErr w:type="spellEnd"/>
      <w:r w:rsidRPr="00CE4AFD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-развлекательная программа «А, ну-ка, мальчики»</w:t>
      </w:r>
    </w:p>
    <w:p w:rsidR="00CE4AFD" w:rsidRPr="00CE4AFD" w:rsidRDefault="00CE4AFD" w:rsidP="00CE4A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CE4AFD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24.02.2023</w:t>
      </w:r>
      <w:r w:rsidRPr="00CE4AF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CE4AFD" w:rsidRPr="00CE4AFD" w:rsidRDefault="00CE4AFD" w:rsidP="00CE4AFD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bookmarkEnd w:id="0"/>
      <w:r w:rsidRPr="00CE4AFD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6629400" cy="4972050"/>
            <wp:effectExtent l="0" t="0" r="0" b="0"/>
            <wp:docPr id="2" name="Рисунок 2" descr="https://www.cherikovnews.by/wp-content/uploads/2023/02/img-74c35973caa67b8ca51b4b13c9d4ab82-v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2/img-74c35973caa67b8ca51b4b13c9d4ab82-v-696x5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FD" w:rsidRPr="00CE4AFD" w:rsidRDefault="00CE4AFD" w:rsidP="00CE4AFD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E4AFD">
        <w:rPr>
          <w:rFonts w:ascii="Verdana" w:eastAsia="Times New Roman" w:hAnsi="Verdana" w:cs="Arial"/>
          <w:sz w:val="23"/>
          <w:szCs w:val="23"/>
          <w:lang w:eastAsia="ru-RU"/>
        </w:rPr>
        <w:t xml:space="preserve">23 февраля в ГУО «Майская базовая школа» прошла </w:t>
      </w:r>
      <w:proofErr w:type="spellStart"/>
      <w:r w:rsidRPr="00CE4AFD">
        <w:rPr>
          <w:rFonts w:ascii="Verdana" w:eastAsia="Times New Roman" w:hAnsi="Verdana" w:cs="Arial"/>
          <w:sz w:val="23"/>
          <w:szCs w:val="23"/>
          <w:lang w:eastAsia="ru-RU"/>
        </w:rPr>
        <w:t>конкурсно</w:t>
      </w:r>
      <w:proofErr w:type="spellEnd"/>
      <w:r w:rsidRPr="00CE4AFD">
        <w:rPr>
          <w:rFonts w:ascii="Verdana" w:eastAsia="Times New Roman" w:hAnsi="Verdana" w:cs="Arial"/>
          <w:sz w:val="23"/>
          <w:szCs w:val="23"/>
          <w:lang w:eastAsia="ru-RU"/>
        </w:rPr>
        <w:t>-развлекательная программа «А, ну-ка, мальчики», посвященная Дню Защитника Отечества.</w:t>
      </w:r>
    </w:p>
    <w:p w:rsidR="00CE4AFD" w:rsidRPr="00CE4AFD" w:rsidRDefault="00CE4AFD" w:rsidP="00CE4AFD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E4AFD">
        <w:rPr>
          <w:rFonts w:ascii="Verdana" w:eastAsia="Times New Roman" w:hAnsi="Verdana" w:cs="Arial"/>
          <w:sz w:val="23"/>
          <w:szCs w:val="23"/>
          <w:lang w:eastAsia="ru-RU"/>
        </w:rPr>
        <w:t>Мероприятие проводилось с целью организации культурного досуга детей; развития двигательных навыков: силы, ловкости, быстроты, координации движений; развития умения детей слаженно работать в команде; проявления активности; воспитания чувства патриотизма, коллективизма и сопереживания.</w:t>
      </w:r>
    </w:p>
    <w:p w:rsidR="00CE4AFD" w:rsidRPr="00CE4AFD" w:rsidRDefault="00CE4AFD" w:rsidP="00CE4AFD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E4AFD">
        <w:rPr>
          <w:rFonts w:ascii="Verdana" w:eastAsia="Times New Roman" w:hAnsi="Verdana" w:cs="Arial"/>
          <w:sz w:val="23"/>
          <w:szCs w:val="23"/>
          <w:lang w:eastAsia="ru-RU"/>
        </w:rPr>
        <w:t xml:space="preserve">23 февраля мы славим воинов-защитников. Мужеством и доблестью, не щадя жизни, они отстаивают независимость Родины во все времена. Скоро и наши ребята пойдут в армию, станут солдатами. Непросто обучить </w:t>
      </w:r>
      <w:r w:rsidRPr="00CE4AFD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 xml:space="preserve">новобранца военной премудрости. Каждый </w:t>
      </w:r>
      <w:proofErr w:type="gramStart"/>
      <w:r w:rsidRPr="00CE4AFD">
        <w:rPr>
          <w:rFonts w:ascii="Verdana" w:eastAsia="Times New Roman" w:hAnsi="Verdana" w:cs="Arial"/>
          <w:sz w:val="23"/>
          <w:szCs w:val="23"/>
          <w:lang w:eastAsia="ru-RU"/>
        </w:rPr>
        <w:t>присутствующий  на</w:t>
      </w:r>
      <w:proofErr w:type="gramEnd"/>
      <w:r w:rsidRPr="00CE4AFD">
        <w:rPr>
          <w:rFonts w:ascii="Verdana" w:eastAsia="Times New Roman" w:hAnsi="Verdana" w:cs="Arial"/>
          <w:sz w:val="23"/>
          <w:szCs w:val="23"/>
          <w:lang w:eastAsia="ru-RU"/>
        </w:rPr>
        <w:t xml:space="preserve"> мероприятии ребенок смог почувствовать себя солдатом.</w:t>
      </w:r>
    </w:p>
    <w:p w:rsidR="00CE4AFD" w:rsidRPr="00CE4AFD" w:rsidRDefault="00CE4AFD" w:rsidP="00CE4AFD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CE4AFD" w:rsidRPr="00CE4AFD" w:rsidRDefault="00CE4AFD" w:rsidP="00CE4AFD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E4AFD">
        <w:rPr>
          <w:rFonts w:ascii="Verdana" w:eastAsia="Times New Roman" w:hAnsi="Verdana" w:cs="Arial"/>
          <w:sz w:val="23"/>
          <w:szCs w:val="23"/>
          <w:lang w:eastAsia="ru-RU"/>
        </w:rPr>
        <w:t>Ребят разделили на две команды: «Спецназ» и «Десантники», где приняли участие не только мальчики, но и девочки. В ходе программы участники познакомились с историей праздника. Их ждали весёлые конкурсы на скорость и ловкость, ребята состязались в силе и выносливости, быстроте реакции.  Новобранцы учились надевать форму за определенное время, проявляли сноровку в конкурсах: «Эрудит», «Построение», «Поварята», «Бить тревогу», «Самый ловкий и смелый», «Разведчики», «Военная авиация», «Донесение в штаб», «Весёлые танкисты», «Лучший водитель танка» и многих других.</w:t>
      </w:r>
    </w:p>
    <w:p w:rsidR="00CE4AFD" w:rsidRPr="00CE4AFD" w:rsidRDefault="00CE4AFD" w:rsidP="00CE4AFD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E4AFD">
        <w:rPr>
          <w:rFonts w:ascii="Verdana" w:eastAsia="Times New Roman" w:hAnsi="Verdana" w:cs="Arial"/>
          <w:sz w:val="23"/>
          <w:szCs w:val="23"/>
          <w:lang w:eastAsia="ru-RU"/>
        </w:rPr>
        <w:t>Незаметно мероприятие подошло к завершению. Наступил долгожданный момент награждения команд.</w:t>
      </w:r>
    </w:p>
    <w:p w:rsidR="00CE4AFD" w:rsidRPr="00CE4AFD" w:rsidRDefault="00CE4AFD" w:rsidP="00CE4AFD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E4AFD">
        <w:rPr>
          <w:rFonts w:ascii="Verdana" w:eastAsia="Times New Roman" w:hAnsi="Verdana" w:cs="Arial"/>
          <w:sz w:val="23"/>
          <w:szCs w:val="23"/>
          <w:lang w:eastAsia="ru-RU"/>
        </w:rPr>
        <w:t>После мероприятия все пришли к выводу: праздник – это радость, веселье, торжество, которое разделяют взрослые и дети. Он должен входить в жизнь ребенка ярким событием и остаться в памяти надолго. Если дети после праздника торопятся поделиться своими впечатлениями и еще много дней живут под впечатлением от него – значит, мы достигли цели. Праздник состоялся, и мир вокруг нас стал чуточку ярче, светлее и добрее!</w:t>
      </w:r>
    </w:p>
    <w:p w:rsidR="00CE4AFD" w:rsidRPr="00CE4AFD" w:rsidRDefault="00CE4AFD" w:rsidP="00CE4AFD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E4AFD">
        <w:rPr>
          <w:rFonts w:ascii="Verdana" w:eastAsia="Times New Roman" w:hAnsi="Verdana" w:cs="Arial"/>
          <w:sz w:val="23"/>
          <w:szCs w:val="23"/>
          <w:lang w:eastAsia="ru-RU"/>
        </w:rPr>
        <w:t> 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1B"/>
    <w:rsid w:val="00082446"/>
    <w:rsid w:val="0013101F"/>
    <w:rsid w:val="00A71C44"/>
    <w:rsid w:val="00CE4AFD"/>
    <w:rsid w:val="00D8481B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400D6-B346-42CB-B3C2-2BCE0732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AFD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AFD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4AFD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CE4AFD"/>
    <w:rPr>
      <w:color w:val="767676"/>
    </w:rPr>
  </w:style>
  <w:style w:type="character" w:customStyle="1" w:styleId="td-nr-views-241427">
    <w:name w:val="td-nr-views-241427"/>
    <w:basedOn w:val="a0"/>
    <w:rsid w:val="00CE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390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738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23716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777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7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7630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082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7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2023-04-11T09:50:00Z</dcterms:created>
  <dcterms:modified xsi:type="dcterms:W3CDTF">2023-04-11T12:09:00Z</dcterms:modified>
</cp:coreProperties>
</file>